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4" w:rsidRDefault="00A63F3A" w:rsidP="009407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962025" cy="781050"/>
            <wp:effectExtent l="19050" t="0" r="9525" b="0"/>
            <wp:wrapNone/>
            <wp:docPr id="1" name="Рисунок 0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714" w:rsidRPr="003C5D5E" w:rsidRDefault="00A63F3A" w:rsidP="00940714">
      <w:pPr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СОЦИАЛЬНЫЙ</w:t>
      </w:r>
      <w:r w:rsidR="00940714" w:rsidRPr="003C5D5E">
        <w:rPr>
          <w:rFonts w:ascii="Times New Roman" w:hAnsi="Times New Roman" w:cs="Times New Roman"/>
          <w:b/>
        </w:rPr>
        <w:t xml:space="preserve"> ФОНД РОСС</w:t>
      </w:r>
      <w:r>
        <w:rPr>
          <w:rFonts w:ascii="Times New Roman" w:hAnsi="Times New Roman" w:cs="Times New Roman"/>
          <w:b/>
        </w:rPr>
        <w:t>ИИ</w:t>
      </w:r>
    </w:p>
    <w:p w:rsidR="00940714" w:rsidRPr="003C5D5E" w:rsidRDefault="00940714" w:rsidP="00940714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40714" w:rsidRPr="003C5D5E" w:rsidTr="00C9027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0714" w:rsidRPr="003C5D5E" w:rsidRDefault="00940714" w:rsidP="00A63F3A">
            <w:pPr>
              <w:ind w:right="-6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ФОНДА 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ПЕНСИОННОГО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И СОЦИАЛЬНОГО СТРАХОВАНИЯ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940714" w:rsidRPr="003C5D5E" w:rsidRDefault="00940714" w:rsidP="00C90276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940714" w:rsidRPr="00D96AB4" w:rsidRDefault="00940714" w:rsidP="009407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36C3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96AB4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96AB4">
        <w:rPr>
          <w:rFonts w:ascii="Times New Roman" w:hAnsi="Times New Roman" w:cs="Times New Roman"/>
          <w:b/>
          <w:i/>
          <w:sz w:val="24"/>
          <w:szCs w:val="24"/>
        </w:rPr>
        <w:t>.20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3F3A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940714" w:rsidRDefault="00940714" w:rsidP="00636C34">
      <w:pPr>
        <w:jc w:val="center"/>
        <w:rPr>
          <w:rFonts w:ascii="Times New Roman" w:hAnsi="Times New Roman" w:cs="Times New Roman"/>
          <w:b/>
          <w:color w:val="808080"/>
        </w:rPr>
      </w:pPr>
      <w:r w:rsidRPr="006908AF">
        <w:rPr>
          <w:rFonts w:ascii="Times New Roman" w:hAnsi="Times New Roman" w:cs="Times New Roman"/>
          <w:b/>
          <w:color w:val="808080"/>
        </w:rPr>
        <w:t>ПР</w:t>
      </w:r>
      <w:r w:rsidR="00AD1CC0">
        <w:rPr>
          <w:rFonts w:ascii="Times New Roman" w:hAnsi="Times New Roman" w:cs="Times New Roman"/>
          <w:b/>
          <w:color w:val="808080"/>
        </w:rPr>
        <w:t>ЕСС-РЕЛИЗ</w:t>
      </w:r>
    </w:p>
    <w:p w:rsidR="00AD1CC0" w:rsidRDefault="00AD1CC0" w:rsidP="00636C34">
      <w:pPr>
        <w:jc w:val="center"/>
        <w:rPr>
          <w:rFonts w:ascii="Times New Roman" w:hAnsi="Times New Roman" w:cs="Times New Roman"/>
          <w:b/>
          <w:color w:val="808080"/>
        </w:rPr>
      </w:pPr>
    </w:p>
    <w:p w:rsidR="00636C34" w:rsidRDefault="00C9063B" w:rsidP="00636C3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Магаданской области увеличился размер ряда выплат и пособий по линии </w:t>
      </w:r>
      <w:r w:rsidR="004F0B45">
        <w:rPr>
          <w:sz w:val="24"/>
          <w:szCs w:val="24"/>
        </w:rPr>
        <w:t>О</w:t>
      </w:r>
      <w:r>
        <w:rPr>
          <w:sz w:val="24"/>
          <w:szCs w:val="24"/>
        </w:rPr>
        <w:t>СФР</w:t>
      </w:r>
    </w:p>
    <w:p w:rsidR="00C9063B" w:rsidRPr="00636C34" w:rsidRDefault="00C9063B" w:rsidP="00636C3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9063B" w:rsidRPr="000D444A" w:rsidRDefault="00C9063B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0D444A">
        <w:rPr>
          <w:b/>
        </w:rPr>
        <w:t>С 1 января 2023 года в Магаданской области изменилась стоимость прожиточного минимума</w:t>
      </w:r>
      <w:r w:rsidR="000D444A">
        <w:rPr>
          <w:b/>
        </w:rPr>
        <w:t>*</w:t>
      </w:r>
      <w:r w:rsidRPr="000D444A">
        <w:rPr>
          <w:b/>
        </w:rPr>
        <w:t>.  Соответственно выросли и некоторые пособия и выплаты, размеры которых завис</w:t>
      </w:r>
      <w:r w:rsidR="000D444A" w:rsidRPr="000D444A">
        <w:rPr>
          <w:b/>
        </w:rPr>
        <w:t>я</w:t>
      </w:r>
      <w:r w:rsidRPr="000D444A">
        <w:rPr>
          <w:b/>
        </w:rPr>
        <w:t>т от данной величины.</w:t>
      </w:r>
    </w:p>
    <w:p w:rsidR="00C9063B" w:rsidRDefault="00C9063B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0D444A" w:rsidRDefault="000D444A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Так, </w:t>
      </w:r>
      <w:r w:rsidR="004F0B45">
        <w:t xml:space="preserve">на Колыме </w:t>
      </w:r>
      <w:r>
        <w:t>выплата нуждающимся семьям с детьми в возрасте от 8 до 17 лет увеличилась, в среднем, на 1100 руб. (у получателей «базового размера» - на 736 руб., максимального - на 1472 руб.).</w:t>
      </w:r>
    </w:p>
    <w:p w:rsidR="004F0B45" w:rsidRDefault="004F0B45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F0B45" w:rsidRDefault="000D444A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Почти на 1500 руб. стала выше выплата из средств материнского капитала на детей до 3 лет. Выплата женщинам, вставшим на учет в </w:t>
      </w:r>
      <w:proofErr w:type="spellStart"/>
      <w:r>
        <w:t>медорганизацию</w:t>
      </w:r>
      <w:proofErr w:type="spellEnd"/>
      <w:r>
        <w:t xml:space="preserve"> в ранние сроки беременности, подросла </w:t>
      </w:r>
      <w:r w:rsidR="004F0B45">
        <w:t xml:space="preserve">в Магаданской области </w:t>
      </w:r>
      <w:r>
        <w:t xml:space="preserve">на 432 руб. </w:t>
      </w:r>
    </w:p>
    <w:p w:rsidR="004F0B45" w:rsidRDefault="004F0B45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F0B45" w:rsidRDefault="004F0B45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Размеры нового единого пособия семьям с детьми от 0 до 17 лет составили:</w:t>
      </w:r>
    </w:p>
    <w:p w:rsidR="004F0B45" w:rsidRDefault="004F0B45" w:rsidP="00C906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F0B45" w:rsidRPr="004F0B45" w:rsidRDefault="004F0B45" w:rsidP="004F0B4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-   б</w:t>
      </w:r>
      <w:r w:rsidRPr="004F0B45">
        <w:rPr>
          <w:rFonts w:ascii="Times New Roman" w:hAnsi="Times New Roman" w:cs="Times New Roman"/>
          <w:sz w:val="24"/>
          <w:szCs w:val="24"/>
          <w:shd w:val="clear" w:color="auto" w:fill="FFFFFF"/>
        </w:rPr>
        <w:t>азовый размер -  14 115, 5 руб. (50%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ПМ ребенка в Магаданской области</w:t>
      </w:r>
      <w:r w:rsidRPr="004F0B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4F0B45" w:rsidRPr="004F0B45" w:rsidRDefault="004F0B45" w:rsidP="004F0B4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п</w:t>
      </w:r>
      <w:r w:rsidRPr="004F0B45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овышенный размер -  21173, 25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(75% от ПМ ребенка в Магаданской области), </w:t>
      </w:r>
    </w:p>
    <w:p w:rsidR="004F0B45" w:rsidRPr="004F0B45" w:rsidRDefault="004F0B45" w:rsidP="004F0B4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м</w:t>
      </w:r>
      <w:r w:rsidRPr="004F0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аксимальный размер - 28 231 руб.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(100% от ПМ ребенка в Магаданской области</w:t>
      </w:r>
      <w:r w:rsidRPr="004F0B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444A" w:rsidRPr="004F0B45" w:rsidRDefault="000D444A" w:rsidP="004F0B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0B45">
        <w:t xml:space="preserve"> </w:t>
      </w:r>
    </w:p>
    <w:p w:rsidR="00C9063B" w:rsidRPr="004F0B45" w:rsidRDefault="00C9063B" w:rsidP="00C9063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9063B" w:rsidRPr="004F0B45" w:rsidRDefault="00C9063B" w:rsidP="00C9063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9063B" w:rsidRPr="004F0B45" w:rsidRDefault="004F0B45" w:rsidP="004F0B45">
      <w:pPr>
        <w:pStyle w:val="a4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4F0B45">
        <w:rPr>
          <w:rFonts w:ascii="Times New Roman" w:hAnsi="Times New Roman" w:cs="Times New Roman"/>
          <w:sz w:val="24"/>
          <w:szCs w:val="24"/>
        </w:rPr>
        <w:t xml:space="preserve">* </w:t>
      </w:r>
      <w:r w:rsidR="00C9063B" w:rsidRPr="004F0B45">
        <w:rPr>
          <w:rFonts w:ascii="Times New Roman" w:hAnsi="Times New Roman" w:cs="Times New Roman"/>
          <w:sz w:val="24"/>
          <w:szCs w:val="24"/>
        </w:rPr>
        <w:t>Постановление Правительства Магаданской области от 16.12.2022, № 1011-пп</w:t>
      </w:r>
    </w:p>
    <w:p w:rsidR="00C9063B" w:rsidRDefault="00C9063B" w:rsidP="00C90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0714" w:rsidRPr="00636C34" w:rsidRDefault="00940714" w:rsidP="00AD35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714" w:rsidRPr="00636C34" w:rsidRDefault="00940714" w:rsidP="009407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</w:p>
    <w:p w:rsidR="00940714" w:rsidRDefault="00DE6AF4" w:rsidP="0094071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636C34">
        <w:rPr>
          <w:rFonts w:ascii="Times New Roman" w:hAnsi="Times New Roman" w:cs="Times New Roman"/>
          <w:b/>
          <w:sz w:val="24"/>
          <w:szCs w:val="24"/>
        </w:rPr>
        <w:t>Пресс-служба ОС</w:t>
      </w:r>
      <w:r w:rsidR="00940714" w:rsidRPr="00636C34">
        <w:rPr>
          <w:rFonts w:ascii="Times New Roman" w:hAnsi="Times New Roman" w:cs="Times New Roman"/>
          <w:b/>
          <w:sz w:val="24"/>
          <w:szCs w:val="24"/>
        </w:rPr>
        <w:t>ФР</w:t>
      </w:r>
    </w:p>
    <w:p w:rsidR="004F0B45" w:rsidRPr="00636C34" w:rsidRDefault="004F0B45" w:rsidP="00940714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40714" w:rsidRPr="00636C34" w:rsidRDefault="00940714" w:rsidP="0094071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636C34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636C34">
        <w:rPr>
          <w:rFonts w:ascii="Times New Roman" w:hAnsi="Times New Roman" w:cs="Times New Roman"/>
          <w:b/>
          <w:sz w:val="24"/>
          <w:szCs w:val="24"/>
        </w:rPr>
        <w:t>Лохманова</w:t>
      </w:r>
      <w:proofErr w:type="spellEnd"/>
    </w:p>
    <w:p w:rsidR="00940714" w:rsidRPr="00636C34" w:rsidRDefault="00940714" w:rsidP="00940714">
      <w:pPr>
        <w:ind w:left="567" w:right="-470"/>
        <w:rPr>
          <w:rFonts w:ascii="Times New Roman" w:hAnsi="Times New Roman" w:cs="Times New Roman"/>
          <w:sz w:val="24"/>
          <w:szCs w:val="24"/>
        </w:rPr>
      </w:pPr>
      <w:r w:rsidRPr="00636C34">
        <w:rPr>
          <w:rFonts w:ascii="Times New Roman" w:hAnsi="Times New Roman" w:cs="Times New Roman"/>
          <w:sz w:val="24"/>
          <w:szCs w:val="24"/>
        </w:rPr>
        <w:t>тел.  698-12</w:t>
      </w:r>
      <w:r w:rsidRPr="00636C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36C34">
        <w:rPr>
          <w:rFonts w:ascii="Times New Roman" w:hAnsi="Times New Roman" w:cs="Times New Roman"/>
          <w:sz w:val="24"/>
          <w:szCs w:val="24"/>
        </w:rPr>
        <w:t>,</w:t>
      </w:r>
    </w:p>
    <w:p w:rsidR="0052472C" w:rsidRDefault="00940714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  <w:proofErr w:type="spellStart"/>
      <w:r w:rsidRPr="00E24F13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24F13">
        <w:rPr>
          <w:rFonts w:ascii="Times New Roman" w:hAnsi="Times New Roman" w:cs="Times New Roman"/>
          <w:sz w:val="24"/>
          <w:szCs w:val="24"/>
        </w:rPr>
        <w:t>. 89004059238</w:t>
      </w:r>
    </w:p>
    <w:p w:rsidR="00D20AC6" w:rsidRDefault="00D20AC6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4F0B45" w:rsidRDefault="004F0B45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D20AC6" w:rsidRDefault="00D20AC6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D20AC6" w:rsidRDefault="00D20AC6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D20AC6" w:rsidRDefault="00D20AC6" w:rsidP="00D20AC6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</w:rPr>
      </w:pPr>
      <w:r w:rsidRPr="002B35ED">
        <w:rPr>
          <w:bCs/>
          <w:color w:val="7F7F7F" w:themeColor="text1" w:themeTint="80"/>
          <w:sz w:val="22"/>
          <w:szCs w:val="22"/>
        </w:rPr>
        <w:t xml:space="preserve">Больше </w:t>
      </w:r>
      <w:r>
        <w:rPr>
          <w:bCs/>
          <w:color w:val="7F7F7F" w:themeColor="text1" w:themeTint="80"/>
          <w:sz w:val="22"/>
          <w:szCs w:val="22"/>
        </w:rPr>
        <w:t>новостей на наших страницах в социальных сетях:</w:t>
      </w:r>
    </w:p>
    <w:p w:rsidR="00D20AC6" w:rsidRPr="00D20AC6" w:rsidRDefault="00D20AC6" w:rsidP="00D20AC6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  <w:lang w:val="en-US"/>
        </w:rPr>
      </w:pPr>
      <w:r w:rsidRPr="00D20AC6">
        <w:rPr>
          <w:bCs/>
          <w:color w:val="7F7F7F" w:themeColor="text1" w:themeTint="80"/>
          <w:sz w:val="22"/>
          <w:szCs w:val="22"/>
          <w:lang w:val="en-US"/>
        </w:rPr>
        <w:t xml:space="preserve"> </w:t>
      </w:r>
      <w:proofErr w:type="spellStart"/>
      <w:proofErr w:type="gramStart"/>
      <w:r w:rsidRPr="00D20AC6">
        <w:rPr>
          <w:bCs/>
          <w:color w:val="7F7F7F" w:themeColor="text1" w:themeTint="80"/>
          <w:sz w:val="22"/>
          <w:szCs w:val="22"/>
          <w:lang w:val="en-US"/>
        </w:rPr>
        <w:t>t.me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f</w:t>
      </w:r>
      <w:r w:rsidRPr="002B35ED">
        <w:rPr>
          <w:bCs/>
          <w:color w:val="7F7F7F" w:themeColor="text1" w:themeTint="80"/>
          <w:sz w:val="22"/>
          <w:szCs w:val="22"/>
          <w:lang w:val="en-US"/>
        </w:rPr>
        <w:t>r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_</w:t>
      </w:r>
      <w:r w:rsidRPr="002B35ED">
        <w:rPr>
          <w:bCs/>
          <w:color w:val="7F7F7F" w:themeColor="text1" w:themeTint="80"/>
          <w:sz w:val="22"/>
          <w:szCs w:val="22"/>
          <w:lang w:val="en-US"/>
        </w:rPr>
        <w:t>magadan</w:t>
      </w:r>
      <w:proofErr w:type="spellEnd"/>
      <w:proofErr w:type="gramEnd"/>
      <w:r w:rsidRPr="00D20AC6">
        <w:rPr>
          <w:bCs/>
          <w:color w:val="7F7F7F" w:themeColor="text1" w:themeTint="80"/>
          <w:sz w:val="22"/>
          <w:szCs w:val="22"/>
          <w:lang w:val="en-US"/>
        </w:rPr>
        <w:t xml:space="preserve">, </w:t>
      </w:r>
      <w:proofErr w:type="spellStart"/>
      <w:r w:rsidRPr="00D20AC6">
        <w:rPr>
          <w:bCs/>
          <w:color w:val="7F7F7F" w:themeColor="text1" w:themeTint="80"/>
          <w:sz w:val="22"/>
          <w:szCs w:val="22"/>
          <w:lang w:val="en-US"/>
        </w:rPr>
        <w:t>t.me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_</w:t>
      </w:r>
      <w:r>
        <w:rPr>
          <w:bCs/>
          <w:color w:val="7F7F7F" w:themeColor="text1" w:themeTint="80"/>
          <w:sz w:val="22"/>
          <w:szCs w:val="22"/>
          <w:lang w:val="en-US"/>
        </w:rPr>
        <w:t>gov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>;</w:t>
      </w:r>
    </w:p>
    <w:p w:rsidR="00D20AC6" w:rsidRPr="00D20AC6" w:rsidRDefault="00D20AC6" w:rsidP="00D20AC6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  <w:lang w:val="en-US"/>
        </w:rPr>
      </w:pPr>
      <w:r>
        <w:rPr>
          <w:bCs/>
          <w:color w:val="7F7F7F" w:themeColor="text1" w:themeTint="80"/>
          <w:sz w:val="22"/>
          <w:szCs w:val="22"/>
          <w:lang w:val="en-US"/>
        </w:rPr>
        <w:t>vk.com/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sfr.magadan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 xml:space="preserve">, </w:t>
      </w:r>
      <w:r>
        <w:rPr>
          <w:bCs/>
          <w:color w:val="7F7F7F" w:themeColor="text1" w:themeTint="80"/>
          <w:sz w:val="22"/>
          <w:szCs w:val="22"/>
          <w:lang w:val="en-US"/>
        </w:rPr>
        <w:t>vk.com/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</w:t>
      </w:r>
      <w:proofErr w:type="spellEnd"/>
    </w:p>
    <w:sectPr w:rsidR="00D20AC6" w:rsidRPr="00D20AC6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4AC"/>
    <w:multiLevelType w:val="hybridMultilevel"/>
    <w:tmpl w:val="D67A8EFA"/>
    <w:lvl w:ilvl="0" w:tplc="404AC2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731D37"/>
    <w:multiLevelType w:val="hybridMultilevel"/>
    <w:tmpl w:val="71924F52"/>
    <w:lvl w:ilvl="0" w:tplc="F8F2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14"/>
    <w:rsid w:val="000358A5"/>
    <w:rsid w:val="00043629"/>
    <w:rsid w:val="000D444A"/>
    <w:rsid w:val="002068EF"/>
    <w:rsid w:val="00366BF8"/>
    <w:rsid w:val="003B4458"/>
    <w:rsid w:val="004301A2"/>
    <w:rsid w:val="004B500B"/>
    <w:rsid w:val="004F0B45"/>
    <w:rsid w:val="0052472C"/>
    <w:rsid w:val="00613685"/>
    <w:rsid w:val="00626A94"/>
    <w:rsid w:val="00636C34"/>
    <w:rsid w:val="0072600E"/>
    <w:rsid w:val="007F35D2"/>
    <w:rsid w:val="00940714"/>
    <w:rsid w:val="00982182"/>
    <w:rsid w:val="009A5938"/>
    <w:rsid w:val="009C2BF4"/>
    <w:rsid w:val="009C3070"/>
    <w:rsid w:val="00A141C5"/>
    <w:rsid w:val="00A63F3A"/>
    <w:rsid w:val="00AD1CC0"/>
    <w:rsid w:val="00AD35FA"/>
    <w:rsid w:val="00BB78E2"/>
    <w:rsid w:val="00C9063B"/>
    <w:rsid w:val="00C947CC"/>
    <w:rsid w:val="00CD34D8"/>
    <w:rsid w:val="00CD6E48"/>
    <w:rsid w:val="00D20AC6"/>
    <w:rsid w:val="00D912B5"/>
    <w:rsid w:val="00DE6AF4"/>
    <w:rsid w:val="00EB0F72"/>
    <w:rsid w:val="00F1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4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947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947CC"/>
    <w:rPr>
      <w:color w:val="0000FF"/>
      <w:u w:val="single"/>
    </w:rPr>
  </w:style>
  <w:style w:type="character" w:styleId="a8">
    <w:name w:val="Emphasis"/>
    <w:uiPriority w:val="20"/>
    <w:qFormat/>
    <w:rsid w:val="00C906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059-2203</cp:lastModifiedBy>
  <cp:revision>3</cp:revision>
  <cp:lastPrinted>2023-01-11T23:41:00Z</cp:lastPrinted>
  <dcterms:created xsi:type="dcterms:W3CDTF">2023-01-17T05:00:00Z</dcterms:created>
  <dcterms:modified xsi:type="dcterms:W3CDTF">2023-01-17T05:27:00Z</dcterms:modified>
</cp:coreProperties>
</file>