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595A43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595A43">
        <w:rPr>
          <w:rFonts w:cs="Times New Roman"/>
          <w:b/>
          <w:sz w:val="44"/>
          <w:szCs w:val="44"/>
        </w:rPr>
        <w:t>КАДАСТРОВЫЙ ОТЧЕТ</w:t>
      </w: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595A43">
        <w:rPr>
          <w:rFonts w:cs="Times New Roman"/>
          <w:b/>
          <w:noProof/>
          <w:sz w:val="44"/>
          <w:szCs w:val="44"/>
          <w:lang w:eastAsia="ru-RU" w:bidi="ar-SA"/>
        </w:rPr>
        <w:drawing>
          <wp:anchor distT="0" distB="0" distL="114300" distR="114300" simplePos="0" relativeHeight="251658240" behindDoc="1" locked="0" layoutInCell="1" allowOverlap="1" wp14:anchorId="736FCF4A" wp14:editId="23703D20">
            <wp:simplePos x="0" y="0"/>
            <wp:positionH relativeFrom="column">
              <wp:posOffset>72390</wp:posOffset>
            </wp:positionH>
            <wp:positionV relativeFrom="paragraph">
              <wp:posOffset>314325</wp:posOffset>
            </wp:positionV>
            <wp:extent cx="5939790" cy="4454525"/>
            <wp:effectExtent l="0" t="0" r="3810" b="3175"/>
            <wp:wrapNone/>
            <wp:docPr id="2" name="Рисунок 2" descr="D:\Работа\Documents\ПП МО\МО ПАМЯТНИКИ\Замковый\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Замковый\0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5A43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595A43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567796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sz w:val="44"/>
          <w:szCs w:val="44"/>
        </w:rPr>
        <w:t>«ЗАМКОВОЕ</w:t>
      </w:r>
      <w:bookmarkStart w:id="0" w:name="_GoBack"/>
      <w:bookmarkEnd w:id="0"/>
      <w:r w:rsidR="00157C55" w:rsidRPr="00595A43">
        <w:rPr>
          <w:rFonts w:cs="Times New Roman"/>
          <w:b/>
          <w:sz w:val="44"/>
          <w:szCs w:val="44"/>
        </w:rPr>
        <w:t>»</w:t>
      </w: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ab/>
      </w: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57C55" w:rsidRPr="00595A43" w:rsidRDefault="00157C55" w:rsidP="00157C5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г. Магадан, 2013</w:t>
      </w:r>
    </w:p>
    <w:p w:rsidR="00D06CDD" w:rsidRPr="00595A43" w:rsidRDefault="00D80F94" w:rsidP="00DF7269">
      <w:pPr>
        <w:jc w:val="center"/>
        <w:rPr>
          <w:rFonts w:cs="Times New Roman"/>
          <w:b/>
          <w:sz w:val="28"/>
          <w:szCs w:val="28"/>
        </w:rPr>
      </w:pPr>
      <w:r w:rsidRPr="00595A43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D80F94" w:rsidRPr="00595A43" w:rsidRDefault="00D80F94" w:rsidP="00DF7269">
      <w:pPr>
        <w:jc w:val="center"/>
        <w:rPr>
          <w:rFonts w:cs="Times New Roman"/>
          <w:b/>
          <w:sz w:val="28"/>
          <w:szCs w:val="28"/>
        </w:rPr>
      </w:pPr>
      <w:r w:rsidRPr="00595A43">
        <w:rPr>
          <w:rFonts w:cs="Times New Roman"/>
          <w:b/>
          <w:sz w:val="28"/>
          <w:szCs w:val="28"/>
        </w:rPr>
        <w:t>по ООПТ памятник природы</w:t>
      </w:r>
      <w:r w:rsidR="00D06CDD" w:rsidRPr="00595A43">
        <w:rPr>
          <w:rFonts w:cs="Times New Roman"/>
          <w:b/>
          <w:sz w:val="28"/>
          <w:szCs w:val="28"/>
        </w:rPr>
        <w:t xml:space="preserve"> </w:t>
      </w:r>
      <w:r w:rsidRPr="00595A43">
        <w:rPr>
          <w:rFonts w:cs="Times New Roman"/>
          <w:b/>
          <w:sz w:val="28"/>
          <w:szCs w:val="28"/>
        </w:rPr>
        <w:t>регионального значения «Замковое»</w:t>
      </w:r>
    </w:p>
    <w:p w:rsidR="00502134" w:rsidRPr="00595A43" w:rsidRDefault="0050213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D80F94" w:rsidRPr="00595A43" w:rsidRDefault="00D06CDD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П</w:t>
      </w:r>
      <w:r w:rsidR="00D80F94" w:rsidRPr="00595A43">
        <w:rPr>
          <w:rFonts w:cs="Times New Roman"/>
          <w:sz w:val="28"/>
          <w:szCs w:val="28"/>
        </w:rPr>
        <w:t>амятник природы регионального значения «Замковое»</w:t>
      </w:r>
      <w:r w:rsidR="00505102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2. Категория ООПТ:</w:t>
      </w:r>
    </w:p>
    <w:p w:rsidR="00D80F94" w:rsidRPr="00595A43" w:rsidRDefault="00D06CDD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П</w:t>
      </w:r>
      <w:r w:rsidR="00D80F94" w:rsidRPr="00595A43">
        <w:rPr>
          <w:rFonts w:cs="Times New Roman"/>
          <w:sz w:val="28"/>
          <w:szCs w:val="28"/>
        </w:rPr>
        <w:t>амятник природы</w:t>
      </w:r>
      <w:r w:rsidR="00505102" w:rsidRPr="00595A43">
        <w:rPr>
          <w:rFonts w:cs="Times New Roman"/>
          <w:sz w:val="28"/>
          <w:szCs w:val="28"/>
        </w:rPr>
        <w:t>.</w:t>
      </w:r>
    </w:p>
    <w:p w:rsidR="00502134" w:rsidRPr="00595A43" w:rsidRDefault="0050213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3. Значение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Региональное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Данные отсутствуют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5. Профиль ООПТ:</w:t>
      </w:r>
    </w:p>
    <w:p w:rsidR="00D80F94" w:rsidRPr="00595A43" w:rsidRDefault="00D06CDD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Ботанический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6. Статус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Действующий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7. Дата создания: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08.07.1983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8. Цели создания ООПТ и ее ценность: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Памятник природы </w:t>
      </w:r>
      <w:r w:rsidR="00D06CDD" w:rsidRPr="00595A43">
        <w:rPr>
          <w:rFonts w:cs="Times New Roman"/>
          <w:sz w:val="28"/>
          <w:szCs w:val="28"/>
        </w:rPr>
        <w:t>создан с целью сохранения флоры (редких для Магаданской области видов сосудистых растений)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06CDD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D06CDD" w:rsidRPr="00595A43" w:rsidRDefault="00D06CDD" w:rsidP="00DF7269">
      <w:pPr>
        <w:jc w:val="both"/>
        <w:rPr>
          <w:rFonts w:cs="Times New Roman"/>
          <w:sz w:val="28"/>
          <w:szCs w:val="28"/>
        </w:rPr>
      </w:pPr>
    </w:p>
    <w:p w:rsidR="00003A91" w:rsidRPr="00595A43" w:rsidRDefault="00003A91" w:rsidP="00003A9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0"/>
        <w:gridCol w:w="1702"/>
        <w:gridCol w:w="3508"/>
      </w:tblGrid>
      <w:tr w:rsidR="00003A91" w:rsidRPr="00595A43" w:rsidTr="00567796"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003A91" w:rsidRPr="00595A43" w:rsidTr="00567796"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40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003A91" w:rsidRPr="00595A43" w:rsidTr="00144BA0">
        <w:trPr>
          <w:trHeight w:val="654"/>
        </w:trPr>
        <w:tc>
          <w:tcPr>
            <w:tcW w:w="95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003A91" w:rsidRPr="00595A43" w:rsidRDefault="00003A9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595A43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595A43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003A91" w:rsidRPr="00595A43" w:rsidTr="00567796"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3A91" w:rsidRPr="00595A43" w:rsidRDefault="00003A9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BE0277" w:rsidRPr="00595A43" w:rsidTr="00567796"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0277" w:rsidRPr="00595A43" w:rsidRDefault="00BE0277" w:rsidP="00487CBE">
            <w:pPr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lastRenderedPageBreak/>
              <w:t xml:space="preserve">Охранное обязательство от 29.02.1984, выданное ВООП </w:t>
            </w:r>
            <w:proofErr w:type="spellStart"/>
            <w:r w:rsidRPr="00595A43">
              <w:rPr>
                <w:rFonts w:cs="Times New Roman"/>
                <w:sz w:val="28"/>
                <w:szCs w:val="28"/>
              </w:rPr>
              <w:t>Сеймчанскому</w:t>
            </w:r>
            <w:proofErr w:type="spellEnd"/>
            <w:r w:rsidRPr="00595A43">
              <w:rPr>
                <w:rFonts w:cs="Times New Roman"/>
                <w:sz w:val="28"/>
                <w:szCs w:val="28"/>
              </w:rPr>
              <w:t xml:space="preserve"> лесхозу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277" w:rsidRPr="00595A43" w:rsidRDefault="00BE0277" w:rsidP="00487CBE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0277" w:rsidRPr="00595A43" w:rsidRDefault="00BE0277" w:rsidP="00487CBE">
            <w:pPr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Обеспечить выполнение перечня мер, необходимых для сохранения памятника природы</w:t>
            </w:r>
          </w:p>
        </w:tc>
      </w:tr>
      <w:tr w:rsidR="00144BA0" w:rsidRPr="00595A43" w:rsidTr="00567796">
        <w:trPr>
          <w:trHeight w:val="2477"/>
        </w:trPr>
        <w:tc>
          <w:tcPr>
            <w:tcW w:w="43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44BA0" w:rsidRPr="00595A43" w:rsidRDefault="00144BA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144BA0" w:rsidRPr="00595A43" w:rsidRDefault="00144BA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</w:p>
          <w:p w:rsidR="00144BA0" w:rsidRPr="00595A43" w:rsidRDefault="00144BA0" w:rsidP="00502134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(документ утратил силу с 01.01.2012)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0787" w:rsidRDefault="00144BA0" w:rsidP="003E0787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40</w:t>
            </w:r>
          </w:p>
          <w:p w:rsidR="00144BA0" w:rsidRPr="00595A43" w:rsidRDefault="00144BA0" w:rsidP="003E0787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(400000 м</w:t>
            </w:r>
            <w:proofErr w:type="gramStart"/>
            <w:r w:rsidRPr="00595A43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595A43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44BA0" w:rsidRPr="00595A43" w:rsidRDefault="00144BA0" w:rsidP="00C01CDA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 xml:space="preserve">Утвердить кадастровую стоимость земель особо охраняемых территорий и объектов Магаданской области для целей </w:t>
            </w:r>
            <w:r w:rsidR="00C01CDA">
              <w:rPr>
                <w:rFonts w:cs="Times New Roman"/>
                <w:sz w:val="28"/>
                <w:szCs w:val="28"/>
              </w:rPr>
              <w:t>налогообложения и иных целей</w:t>
            </w:r>
          </w:p>
        </w:tc>
      </w:tr>
      <w:tr w:rsidR="00144BA0" w:rsidRPr="00595A43" w:rsidTr="00567796">
        <w:tc>
          <w:tcPr>
            <w:tcW w:w="4360" w:type="dxa"/>
            <w:hideMark/>
          </w:tcPr>
          <w:p w:rsidR="00144BA0" w:rsidRPr="00595A43" w:rsidRDefault="00144BA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</w:t>
            </w:r>
            <w:r w:rsidR="00502134" w:rsidRPr="00595A43">
              <w:rPr>
                <w:rFonts w:cs="Times New Roman"/>
                <w:sz w:val="28"/>
                <w:szCs w:val="28"/>
              </w:rPr>
              <w:t xml:space="preserve"> «</w:t>
            </w:r>
            <w:r w:rsidRPr="00595A43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502134" w:rsidRPr="00595A43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702" w:type="dxa"/>
          </w:tcPr>
          <w:p w:rsidR="00144BA0" w:rsidRPr="00595A43" w:rsidRDefault="00144BA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508" w:type="dxa"/>
            <w:hideMark/>
          </w:tcPr>
          <w:p w:rsidR="00144BA0" w:rsidRPr="00595A43" w:rsidRDefault="00144BA0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595A43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D80F94" w:rsidRPr="00595A43" w:rsidRDefault="00D80F94" w:rsidP="00DF7269">
      <w:pPr>
        <w:jc w:val="both"/>
        <w:rPr>
          <w:rFonts w:cs="Times New Roman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10. Ведомственная подчиненность: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Д</w:t>
      </w:r>
      <w:r w:rsidR="0006507F" w:rsidRPr="00595A43">
        <w:rPr>
          <w:rFonts w:cs="Times New Roman"/>
          <w:sz w:val="28"/>
          <w:szCs w:val="28"/>
        </w:rPr>
        <w:t>анные отсутствуют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11. Международный статус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Не присвоен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Данные отсутствуют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D80F94" w:rsidRPr="00595A43" w:rsidRDefault="006947CA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</w:t>
      </w:r>
      <w:r w:rsidR="00502134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14. Месторасположение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595A43">
        <w:rPr>
          <w:rFonts w:cs="Times New Roman"/>
          <w:sz w:val="28"/>
          <w:szCs w:val="28"/>
        </w:rPr>
        <w:t>Среднеканский</w:t>
      </w:r>
      <w:proofErr w:type="spellEnd"/>
      <w:r w:rsidRPr="00595A43">
        <w:rPr>
          <w:rFonts w:cs="Times New Roman"/>
          <w:sz w:val="28"/>
          <w:szCs w:val="28"/>
        </w:rPr>
        <w:t xml:space="preserve"> район.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15. Географическое положение ООПТ:</w:t>
      </w:r>
    </w:p>
    <w:p w:rsidR="003D3EAA" w:rsidRPr="00595A43" w:rsidRDefault="00041948" w:rsidP="003D3EAA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По физико-географическому районированию ООПТ находится </w:t>
      </w:r>
      <w:r w:rsidR="0006507F" w:rsidRPr="00595A43">
        <w:rPr>
          <w:rFonts w:cs="Times New Roman"/>
          <w:sz w:val="28"/>
          <w:szCs w:val="28"/>
        </w:rPr>
        <w:t xml:space="preserve">в Северо-Восточной Сибири. </w:t>
      </w:r>
      <w:r w:rsidRPr="00595A43">
        <w:rPr>
          <w:rFonts w:cs="Times New Roman"/>
          <w:sz w:val="28"/>
          <w:szCs w:val="28"/>
        </w:rPr>
        <w:t>ООПТ включает</w:t>
      </w:r>
      <w:r w:rsidR="00502134" w:rsidRPr="00595A43">
        <w:rPr>
          <w:rFonts w:cs="Times New Roman"/>
          <w:sz w:val="28"/>
          <w:szCs w:val="28"/>
        </w:rPr>
        <w:t xml:space="preserve"> участок в центральной части</w:t>
      </w:r>
      <w:r w:rsidR="00D80F94" w:rsidRPr="00595A43">
        <w:rPr>
          <w:rFonts w:cs="Times New Roman"/>
          <w:sz w:val="28"/>
          <w:szCs w:val="28"/>
        </w:rPr>
        <w:t xml:space="preserve"> </w:t>
      </w:r>
      <w:proofErr w:type="spellStart"/>
      <w:r w:rsidR="00D80F94" w:rsidRPr="00595A43">
        <w:rPr>
          <w:rFonts w:cs="Times New Roman"/>
          <w:sz w:val="28"/>
          <w:szCs w:val="28"/>
        </w:rPr>
        <w:t>Среднеканского</w:t>
      </w:r>
      <w:proofErr w:type="spellEnd"/>
      <w:r w:rsidR="00D80F94" w:rsidRPr="00595A43">
        <w:rPr>
          <w:rFonts w:cs="Times New Roman"/>
          <w:sz w:val="28"/>
          <w:szCs w:val="28"/>
        </w:rPr>
        <w:t xml:space="preserve"> района</w:t>
      </w:r>
      <w:r w:rsidR="00B30D41" w:rsidRPr="00595A43">
        <w:rPr>
          <w:rFonts w:cs="Times New Roman"/>
          <w:sz w:val="28"/>
          <w:szCs w:val="28"/>
        </w:rPr>
        <w:t>,</w:t>
      </w:r>
      <w:r w:rsidR="006947CA" w:rsidRPr="00595A43">
        <w:rPr>
          <w:rFonts w:cs="Times New Roman"/>
          <w:sz w:val="28"/>
          <w:szCs w:val="28"/>
        </w:rPr>
        <w:t xml:space="preserve"> от районного центра </w:t>
      </w:r>
      <w:proofErr w:type="spellStart"/>
      <w:r w:rsidR="006947CA" w:rsidRPr="00595A43">
        <w:rPr>
          <w:rFonts w:cs="Times New Roman"/>
          <w:sz w:val="28"/>
          <w:szCs w:val="28"/>
        </w:rPr>
        <w:t>пгт</w:t>
      </w:r>
      <w:proofErr w:type="spellEnd"/>
      <w:r w:rsidR="006947CA" w:rsidRPr="00595A43">
        <w:rPr>
          <w:rFonts w:cs="Times New Roman"/>
          <w:sz w:val="28"/>
          <w:szCs w:val="28"/>
        </w:rPr>
        <w:t>. Сеймчан</w:t>
      </w:r>
      <w:r w:rsidR="00D80F94" w:rsidRPr="00595A43">
        <w:rPr>
          <w:rFonts w:cs="Times New Roman"/>
          <w:sz w:val="28"/>
          <w:szCs w:val="28"/>
        </w:rPr>
        <w:t xml:space="preserve"> </w:t>
      </w:r>
      <w:r w:rsidR="00B30D41" w:rsidRPr="00595A43">
        <w:rPr>
          <w:rFonts w:cs="Times New Roman"/>
          <w:sz w:val="28"/>
          <w:szCs w:val="28"/>
        </w:rPr>
        <w:t>вниз по Колыме (около 70 км</w:t>
      </w:r>
      <w:r w:rsidR="00BD7FAA" w:rsidRPr="00595A43">
        <w:rPr>
          <w:rFonts w:cs="Times New Roman"/>
          <w:sz w:val="28"/>
          <w:szCs w:val="28"/>
        </w:rPr>
        <w:t xml:space="preserve">, окрестности ручья </w:t>
      </w:r>
      <w:proofErr w:type="spellStart"/>
      <w:r w:rsidR="00BD7FAA" w:rsidRPr="00595A43">
        <w:rPr>
          <w:rFonts w:cs="Times New Roman"/>
          <w:sz w:val="28"/>
          <w:szCs w:val="28"/>
        </w:rPr>
        <w:t>Арангас</w:t>
      </w:r>
      <w:proofErr w:type="spellEnd"/>
      <w:r w:rsidR="006947CA" w:rsidRPr="00595A43">
        <w:rPr>
          <w:rFonts w:cs="Times New Roman"/>
          <w:sz w:val="28"/>
          <w:szCs w:val="28"/>
        </w:rPr>
        <w:t>)</w:t>
      </w:r>
      <w:r w:rsidR="00B30D41" w:rsidRPr="00595A43">
        <w:rPr>
          <w:rFonts w:cs="Times New Roman"/>
          <w:sz w:val="28"/>
          <w:szCs w:val="28"/>
        </w:rPr>
        <w:t>,</w:t>
      </w:r>
      <w:r w:rsidR="006947CA" w:rsidRPr="00595A43">
        <w:rPr>
          <w:rFonts w:cs="Times New Roman"/>
          <w:sz w:val="28"/>
          <w:szCs w:val="28"/>
        </w:rPr>
        <w:t xml:space="preserve"> </w:t>
      </w:r>
      <w:r w:rsidR="00502134" w:rsidRPr="00595A43">
        <w:rPr>
          <w:rFonts w:cs="Times New Roman"/>
          <w:sz w:val="28"/>
          <w:szCs w:val="28"/>
        </w:rPr>
        <w:t>в верхней</w:t>
      </w:r>
      <w:r w:rsidR="00B30D41" w:rsidRPr="00595A43">
        <w:rPr>
          <w:rFonts w:cs="Times New Roman"/>
          <w:sz w:val="28"/>
          <w:szCs w:val="28"/>
        </w:rPr>
        <w:t xml:space="preserve"> </w:t>
      </w:r>
      <w:r w:rsidR="00502134" w:rsidRPr="00595A43">
        <w:rPr>
          <w:rFonts w:cs="Times New Roman"/>
          <w:sz w:val="28"/>
          <w:szCs w:val="28"/>
        </w:rPr>
        <w:t>части</w:t>
      </w:r>
      <w:r w:rsidR="006947CA" w:rsidRPr="00595A43">
        <w:rPr>
          <w:rFonts w:cs="Times New Roman"/>
          <w:sz w:val="28"/>
          <w:szCs w:val="28"/>
        </w:rPr>
        <w:t xml:space="preserve"> горы </w:t>
      </w:r>
      <w:r w:rsidR="00B30D41" w:rsidRPr="00595A43">
        <w:rPr>
          <w:rFonts w:cs="Times New Roman"/>
          <w:sz w:val="28"/>
          <w:szCs w:val="28"/>
        </w:rPr>
        <w:t xml:space="preserve">Замковая </w:t>
      </w:r>
      <w:r w:rsidR="00487CBE" w:rsidRPr="00595A43">
        <w:rPr>
          <w:rFonts w:cs="Times New Roman"/>
          <w:sz w:val="28"/>
          <w:szCs w:val="28"/>
          <w:lang w:bidi="ru-RU"/>
        </w:rPr>
        <w:lastRenderedPageBreak/>
        <w:t>(</w:t>
      </w:r>
      <w:r w:rsidR="00B30D41" w:rsidRPr="00595A43">
        <w:rPr>
          <w:rFonts w:cs="Times New Roman"/>
          <w:sz w:val="28"/>
          <w:szCs w:val="28"/>
          <w:lang w:bidi="ru-RU"/>
        </w:rPr>
        <w:t xml:space="preserve">746 м </w:t>
      </w:r>
      <w:proofErr w:type="gramStart"/>
      <w:r w:rsidR="00B30D41" w:rsidRPr="00595A43">
        <w:rPr>
          <w:rFonts w:cs="Times New Roman"/>
          <w:sz w:val="28"/>
          <w:szCs w:val="28"/>
          <w:lang w:bidi="ru-RU"/>
        </w:rPr>
        <w:t>над</w:t>
      </w:r>
      <w:proofErr w:type="gramEnd"/>
      <w:r w:rsidR="00B30D41" w:rsidRPr="00595A43">
        <w:rPr>
          <w:rFonts w:cs="Times New Roman"/>
          <w:sz w:val="28"/>
          <w:szCs w:val="28"/>
          <w:lang w:bidi="ru-RU"/>
        </w:rPr>
        <w:t xml:space="preserve"> </w:t>
      </w:r>
      <w:proofErr w:type="spellStart"/>
      <w:r w:rsidR="00B30D41" w:rsidRPr="00595A43">
        <w:rPr>
          <w:rFonts w:cs="Times New Roman"/>
          <w:sz w:val="28"/>
          <w:szCs w:val="28"/>
          <w:lang w:bidi="ru-RU"/>
        </w:rPr>
        <w:t>у.м</w:t>
      </w:r>
      <w:proofErr w:type="spellEnd"/>
      <w:r w:rsidR="00B30D41" w:rsidRPr="00595A43">
        <w:rPr>
          <w:rFonts w:cs="Times New Roman"/>
          <w:sz w:val="28"/>
          <w:szCs w:val="28"/>
          <w:lang w:bidi="ru-RU"/>
        </w:rPr>
        <w:t xml:space="preserve">.), расположенной </w:t>
      </w:r>
      <w:r w:rsidR="00B30D41" w:rsidRPr="00595A43">
        <w:rPr>
          <w:rFonts w:cs="Times New Roman"/>
          <w:sz w:val="28"/>
          <w:szCs w:val="28"/>
        </w:rPr>
        <w:t>на левом берегу р. Колыма</w:t>
      </w:r>
      <w:r w:rsidR="00F83A32" w:rsidRPr="00595A43">
        <w:rPr>
          <w:rFonts w:cs="Times New Roman"/>
          <w:sz w:val="28"/>
          <w:szCs w:val="28"/>
        </w:rPr>
        <w:t xml:space="preserve">. </w:t>
      </w:r>
      <w:r w:rsidR="0058309A" w:rsidRPr="00595A43">
        <w:rPr>
          <w:rFonts w:cs="Times New Roman"/>
          <w:sz w:val="28"/>
          <w:szCs w:val="28"/>
          <w:lang w:bidi="ru-RU"/>
        </w:rPr>
        <w:t xml:space="preserve">Согласно ботанико-географическому районированию Б. А. Юрцева (1974), гора Замковая находится в </w:t>
      </w:r>
      <w:proofErr w:type="spellStart"/>
      <w:r w:rsidR="0058309A" w:rsidRPr="00595A43">
        <w:rPr>
          <w:rFonts w:cs="Times New Roman"/>
          <w:sz w:val="28"/>
          <w:szCs w:val="28"/>
          <w:lang w:bidi="ru-RU"/>
        </w:rPr>
        <w:t>Верхнеколымской</w:t>
      </w:r>
      <w:proofErr w:type="spellEnd"/>
      <w:r w:rsidR="0058309A" w:rsidRPr="00595A43">
        <w:rPr>
          <w:rFonts w:cs="Times New Roman"/>
          <w:sz w:val="28"/>
          <w:szCs w:val="28"/>
          <w:lang w:bidi="ru-RU"/>
        </w:rPr>
        <w:t xml:space="preserve"> </w:t>
      </w:r>
      <w:proofErr w:type="spellStart"/>
      <w:r w:rsidR="0058309A" w:rsidRPr="00595A43">
        <w:rPr>
          <w:rFonts w:cs="Times New Roman"/>
          <w:sz w:val="28"/>
          <w:szCs w:val="28"/>
          <w:lang w:bidi="ru-RU"/>
        </w:rPr>
        <w:t>подпровинции</w:t>
      </w:r>
      <w:proofErr w:type="spellEnd"/>
      <w:r w:rsidR="0058309A" w:rsidRPr="00595A43">
        <w:rPr>
          <w:rFonts w:cs="Times New Roman"/>
          <w:sz w:val="28"/>
          <w:szCs w:val="28"/>
          <w:lang w:bidi="ru-RU"/>
        </w:rPr>
        <w:t xml:space="preserve"> Северо-Охотской провинции Бореальной флористической области. По А. П. Хохрякову (1985), это континентальный Колымский флористический район Магаданской области</w:t>
      </w:r>
      <w:r w:rsidR="001358CD" w:rsidRPr="00595A43">
        <w:rPr>
          <w:rFonts w:cs="Times New Roman"/>
          <w:sz w:val="28"/>
          <w:szCs w:val="28"/>
          <w:lang w:bidi="ru-RU"/>
        </w:rPr>
        <w:t>.</w:t>
      </w:r>
      <w:r w:rsidR="0058309A" w:rsidRPr="00595A43">
        <w:rPr>
          <w:rFonts w:cs="Times New Roman"/>
          <w:sz w:val="28"/>
          <w:szCs w:val="28"/>
          <w:lang w:bidi="ru-RU"/>
        </w:rPr>
        <w:t xml:space="preserve"> Гора расположена в </w:t>
      </w:r>
      <w:proofErr w:type="spellStart"/>
      <w:r w:rsidR="0058309A" w:rsidRPr="00595A43">
        <w:rPr>
          <w:rFonts w:cs="Times New Roman"/>
          <w:sz w:val="28"/>
          <w:szCs w:val="28"/>
          <w:lang w:bidi="ru-RU"/>
        </w:rPr>
        <w:t>подзоне</w:t>
      </w:r>
      <w:proofErr w:type="spellEnd"/>
      <w:r w:rsidR="0058309A" w:rsidRPr="00595A43">
        <w:rPr>
          <w:rFonts w:cs="Times New Roman"/>
          <w:sz w:val="28"/>
          <w:szCs w:val="28"/>
          <w:lang w:bidi="ru-RU"/>
        </w:rPr>
        <w:t xml:space="preserve"> лиственничных </w:t>
      </w:r>
      <w:proofErr w:type="spellStart"/>
      <w:r w:rsidR="0058309A" w:rsidRPr="00595A43">
        <w:rPr>
          <w:rFonts w:cs="Times New Roman"/>
          <w:sz w:val="28"/>
          <w:szCs w:val="28"/>
          <w:lang w:bidi="ru-RU"/>
        </w:rPr>
        <w:t>редкостойных</w:t>
      </w:r>
      <w:proofErr w:type="spellEnd"/>
      <w:r w:rsidR="0058309A" w:rsidRPr="00595A43">
        <w:rPr>
          <w:rFonts w:cs="Times New Roman"/>
          <w:sz w:val="28"/>
          <w:szCs w:val="28"/>
          <w:lang w:bidi="ru-RU"/>
        </w:rPr>
        <w:t xml:space="preserve"> </w:t>
      </w:r>
      <w:proofErr w:type="spellStart"/>
      <w:r w:rsidR="0058309A" w:rsidRPr="00595A43">
        <w:rPr>
          <w:rFonts w:cs="Times New Roman"/>
          <w:sz w:val="28"/>
          <w:szCs w:val="28"/>
          <w:lang w:bidi="ru-RU"/>
        </w:rPr>
        <w:t>северотаежных</w:t>
      </w:r>
      <w:proofErr w:type="spellEnd"/>
      <w:r w:rsidR="0058309A" w:rsidRPr="00595A43">
        <w:rPr>
          <w:rFonts w:cs="Times New Roman"/>
          <w:sz w:val="28"/>
          <w:szCs w:val="28"/>
          <w:lang w:bidi="ru-RU"/>
        </w:rPr>
        <w:t xml:space="preserve"> лесов.</w:t>
      </w:r>
      <w:r w:rsidR="00487CBE" w:rsidRPr="00595A43">
        <w:rPr>
          <w:rFonts w:cs="Times New Roman"/>
          <w:sz w:val="28"/>
          <w:szCs w:val="28"/>
          <w:lang w:bidi="ru-RU"/>
        </w:rPr>
        <w:t xml:space="preserve"> Доступность ООПТ сравнительно хорошая: 510 км автомобильной дорогой от г. Магадан до </w:t>
      </w:r>
      <w:proofErr w:type="spellStart"/>
      <w:r w:rsidR="00487CBE" w:rsidRPr="00595A43">
        <w:rPr>
          <w:rFonts w:cs="Times New Roman"/>
          <w:sz w:val="28"/>
          <w:szCs w:val="28"/>
          <w:lang w:bidi="ru-RU"/>
        </w:rPr>
        <w:t>пгт</w:t>
      </w:r>
      <w:proofErr w:type="spellEnd"/>
      <w:r w:rsidR="00487CBE" w:rsidRPr="00595A43">
        <w:rPr>
          <w:rFonts w:cs="Times New Roman"/>
          <w:sz w:val="28"/>
          <w:szCs w:val="28"/>
          <w:lang w:bidi="ru-RU"/>
        </w:rPr>
        <w:t>. Сеймчан (</w:t>
      </w:r>
      <w:proofErr w:type="spellStart"/>
      <w:r w:rsidR="00487CBE" w:rsidRPr="00595A43">
        <w:rPr>
          <w:rFonts w:cs="Times New Roman"/>
          <w:sz w:val="28"/>
          <w:szCs w:val="28"/>
          <w:lang w:bidi="ru-RU"/>
        </w:rPr>
        <w:t>Среднеколымск</w:t>
      </w:r>
      <w:proofErr w:type="spellEnd"/>
      <w:r w:rsidR="00487CBE" w:rsidRPr="00595A43">
        <w:rPr>
          <w:rFonts w:cs="Times New Roman"/>
          <w:sz w:val="28"/>
          <w:szCs w:val="28"/>
          <w:lang w:bidi="ru-RU"/>
        </w:rPr>
        <w:t>), далее 70 км моторной лодкой вниз по Колыме.</w:t>
      </w:r>
    </w:p>
    <w:p w:rsidR="003D3EAA" w:rsidRPr="00595A43" w:rsidRDefault="003D3EAA" w:rsidP="003D3EAA">
      <w:pPr>
        <w:jc w:val="both"/>
        <w:rPr>
          <w:rFonts w:eastAsia="Times New Roman" w:cs="Times New Roman"/>
          <w:lang w:bidi="ar-SA"/>
        </w:rPr>
      </w:pPr>
    </w:p>
    <w:p w:rsidR="003D3EAA" w:rsidRPr="00595A43" w:rsidRDefault="003D3EAA" w:rsidP="003D3EAA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16. Общая площадь ООПТ (га):</w:t>
      </w:r>
    </w:p>
    <w:p w:rsidR="003D3EAA" w:rsidRPr="00595A43" w:rsidRDefault="003D3EAA" w:rsidP="003D3EAA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40,0.</w:t>
      </w:r>
    </w:p>
    <w:p w:rsidR="003D3EAA" w:rsidRPr="00595A43" w:rsidRDefault="003D3EAA" w:rsidP="003D3EAA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а) площадь морской акватории (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га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>), входящей в состав ООПТ – 0;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б) площадь земельных участков (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га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>), включенных в границы ООПТ без изъятия из хозяйственного использования (если имеются) – 40.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Рекомендуется увеличить площадь до 146 га.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17. Площадь охранной зоны ООПТ (га):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0.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E809F8" w:rsidRPr="00595A43" w:rsidRDefault="003D3EAA" w:rsidP="00595A43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18. Границы ООПТ:</w:t>
      </w:r>
      <w:r w:rsidR="004915A8" w:rsidRPr="00595A43">
        <w:rPr>
          <w:rFonts w:cs="Times New Roman"/>
          <w:sz w:val="28"/>
          <w:szCs w:val="28"/>
        </w:rPr>
        <w:t xml:space="preserve">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Не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установлены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Вариант 1, соответствует утвержденной площади, но недостаточен для охраны всех указанных в кадастровом отчете объектов (п</w:t>
      </w:r>
      <w:r w:rsidR="00E809F8" w:rsidRPr="00595A43">
        <w:rPr>
          <w:rFonts w:eastAsia="Times New Roman" w:cs="Times New Roman"/>
          <w:sz w:val="28"/>
          <w:szCs w:val="28"/>
          <w:lang w:bidi="ar-SA"/>
        </w:rPr>
        <w:t>ериметр 3,5 км, площадь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40 га</w:t>
      </w:r>
      <w:r w:rsidR="00595A43" w:rsidRPr="00595A43">
        <w:rPr>
          <w:rFonts w:eastAsia="Times New Roman" w:cs="Times New Roman"/>
          <w:sz w:val="28"/>
          <w:szCs w:val="28"/>
          <w:lang w:bidi="ar-SA"/>
        </w:rPr>
        <w:t>, координаты центральной точк</w:t>
      </w:r>
      <w:r w:rsidR="00C01CDA">
        <w:rPr>
          <w:rFonts w:eastAsia="Times New Roman" w:cs="Times New Roman"/>
          <w:sz w:val="28"/>
          <w:szCs w:val="28"/>
          <w:lang w:bidi="ar-SA"/>
        </w:rPr>
        <w:t>и 63°21'8.59"С  152°38'10.03"В).</w:t>
      </w:r>
      <w:r w:rsidR="00595A43"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</w:p>
    <w:p w:rsidR="0089782A" w:rsidRDefault="0089782A" w:rsidP="00595A43">
      <w:pPr>
        <w:jc w:val="both"/>
        <w:rPr>
          <w:rFonts w:eastAsia="Times New Roman" w:cs="Times New Roman"/>
          <w:sz w:val="28"/>
          <w:szCs w:val="28"/>
          <w:lang w:bidi="ar-SA"/>
        </w:rPr>
      </w:pPr>
      <w:r>
        <w:rPr>
          <w:rFonts w:eastAsia="Times New Roman" w:cs="Times New Roman"/>
          <w:sz w:val="28"/>
          <w:szCs w:val="28"/>
          <w:lang w:bidi="ar-SA"/>
        </w:rPr>
        <w:t>Координаты угловых точек:</w:t>
      </w:r>
    </w:p>
    <w:p w:rsidR="00595A43" w:rsidRPr="00595A43" w:rsidRDefault="0089782A" w:rsidP="00595A43">
      <w:pPr>
        <w:jc w:val="both"/>
        <w:rPr>
          <w:rFonts w:eastAsia="Times New Roman" w:cs="Times New Roman"/>
          <w:sz w:val="28"/>
          <w:szCs w:val="28"/>
          <w:lang w:bidi="ar-SA"/>
        </w:rPr>
      </w:pPr>
      <w:r>
        <w:rPr>
          <w:rFonts w:eastAsia="Times New Roman" w:cs="Times New Roman"/>
          <w:sz w:val="28"/>
          <w:szCs w:val="28"/>
          <w:lang w:bidi="ar-SA"/>
        </w:rPr>
        <w:t>-</w:t>
      </w:r>
      <w:r w:rsidR="00595A43" w:rsidRPr="00595A43">
        <w:rPr>
          <w:rFonts w:eastAsia="Times New Roman" w:cs="Times New Roman"/>
          <w:sz w:val="28"/>
          <w:szCs w:val="28"/>
          <w:lang w:bidi="ar-SA"/>
        </w:rPr>
        <w:t xml:space="preserve"> в системе координат wgs-84 стандарта </w:t>
      </w:r>
      <w:proofErr w:type="spellStart"/>
      <w:r w:rsidR="00595A43" w:rsidRPr="00595A43">
        <w:rPr>
          <w:rFonts w:eastAsia="Times New Roman" w:cs="Times New Roman"/>
          <w:sz w:val="28"/>
          <w:szCs w:val="28"/>
          <w:lang w:bidi="ar-SA"/>
        </w:rPr>
        <w:t>gg°mm'ss.sss</w:t>
      </w:r>
      <w:proofErr w:type="spellEnd"/>
      <w:r w:rsidR="00595A43" w:rsidRPr="00595A43">
        <w:rPr>
          <w:rFonts w:eastAsia="Times New Roman" w:cs="Times New Roman"/>
          <w:sz w:val="28"/>
          <w:szCs w:val="28"/>
          <w:lang w:bidi="ar-SA"/>
        </w:rPr>
        <w:t>:</w:t>
      </w:r>
    </w:p>
    <w:p w:rsidR="00595A43" w:rsidRPr="00595A43" w:rsidRDefault="00595A43" w:rsidP="00595A43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152°36'37,86919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63°20'47,00149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</w:t>
      </w:r>
    </w:p>
    <w:p w:rsidR="00595A43" w:rsidRPr="00595A43" w:rsidRDefault="00595A43" w:rsidP="00595A43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152°39'19,00136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63°20'50,14043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</w:t>
      </w:r>
    </w:p>
    <w:p w:rsidR="00595A43" w:rsidRPr="00595A43" w:rsidRDefault="00595A43" w:rsidP="00595A43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152°39'16,94611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63°21'05,46444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</w:t>
      </w:r>
    </w:p>
    <w:p w:rsidR="00595A43" w:rsidRPr="00595A43" w:rsidRDefault="00595A43" w:rsidP="00595A43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152°37'27,44040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63°21'18,51840</w:t>
      </w:r>
    </w:p>
    <w:p w:rsidR="00595A43" w:rsidRPr="00595A43" w:rsidRDefault="00595A43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- в системе координат wgs-84 стандарта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gg.ggggggggg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:</w:t>
      </w:r>
    </w:p>
    <w:p w:rsidR="00E809F8" w:rsidRPr="00595A43" w:rsidRDefault="00E809F8" w:rsidP="00E809F8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152.6105192207, 63.3463893040</w:t>
      </w:r>
    </w:p>
    <w:p w:rsidR="00E809F8" w:rsidRPr="00595A43" w:rsidRDefault="00E809F8" w:rsidP="00E809F8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152.6552781562, 63.3472612299</w:t>
      </w:r>
    </w:p>
    <w:p w:rsidR="00E809F8" w:rsidRPr="00595A43" w:rsidRDefault="00E809F8" w:rsidP="00E809F8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152.6547072514, 63.3515178991</w:t>
      </w:r>
    </w:p>
    <w:p w:rsidR="00E809F8" w:rsidRPr="00595A43" w:rsidRDefault="00E809F8" w:rsidP="00E809F8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152.6242890000, 63.3551440000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89782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Вариант 2 - предлагаемая  к охране площадь, минимально необходимая для охраны всех указанных в кадастровом отчете объектов, которая, однако, в дальнейшем</w:t>
      </w:r>
      <w:r w:rsidR="0089782A">
        <w:rPr>
          <w:rFonts w:eastAsia="Times New Roman" w:cs="Times New Roman"/>
          <w:sz w:val="28"/>
          <w:szCs w:val="28"/>
          <w:lang w:bidi="ar-SA"/>
        </w:rPr>
        <w:t xml:space="preserve"> требует уточнения на местности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в случае законодательного увеличения площади ООПТ (п</w:t>
      </w:r>
      <w:r w:rsidR="0089782A">
        <w:rPr>
          <w:rFonts w:eastAsia="Times New Roman" w:cs="Times New Roman"/>
          <w:sz w:val="28"/>
          <w:szCs w:val="28"/>
          <w:lang w:bidi="ar-SA"/>
        </w:rPr>
        <w:t>ериметр 5,7 км, площадь 146 га). Координаты угловых точек: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lastRenderedPageBreak/>
        <w:t>152.6105192207, 63.3463893040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152.6552781562, 63.3472612299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152.6547072514, 63.3515178991</w:t>
      </w:r>
    </w:p>
    <w:p w:rsidR="003D3EAA" w:rsidRPr="00595A43" w:rsidRDefault="003D3EAA" w:rsidP="0089782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152.6242890000, 63.3551440000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Н</w:t>
      </w:r>
      <w:r w:rsidR="003E0787">
        <w:rPr>
          <w:rFonts w:eastAsia="Times New Roman" w:cs="Times New Roman"/>
          <w:sz w:val="28"/>
          <w:szCs w:val="28"/>
          <w:lang w:bidi="ar-SA"/>
        </w:rPr>
        <w:t>иже приводятся координаты крайних</w:t>
      </w:r>
      <w:r w:rsidR="0089782A">
        <w:rPr>
          <w:rFonts w:eastAsia="Times New Roman" w:cs="Times New Roman"/>
          <w:sz w:val="28"/>
          <w:szCs w:val="28"/>
          <w:lang w:bidi="ar-SA"/>
        </w:rPr>
        <w:t xml:space="preserve"> угловых точек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="0089782A">
        <w:rPr>
          <w:rFonts w:eastAsia="Times New Roman" w:cs="Times New Roman"/>
          <w:sz w:val="28"/>
          <w:szCs w:val="28"/>
          <w:lang w:bidi="ar-SA"/>
        </w:rPr>
        <w:t>(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построения и вычисления проведены по результатам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GPS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-картирования на местности и обработки его результатов в программах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GoogleEarth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и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GlobalMapper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12</w:t>
      </w:r>
      <w:r w:rsidR="0089782A">
        <w:rPr>
          <w:rFonts w:eastAsia="Times New Roman" w:cs="Times New Roman"/>
          <w:sz w:val="28"/>
          <w:szCs w:val="28"/>
          <w:lang w:bidi="ar-SA"/>
        </w:rPr>
        <w:t xml:space="preserve">, жирным подчеркнутым шрифтом выделены угловые точки) </w:t>
      </w:r>
      <w:r w:rsidR="0089782A" w:rsidRPr="00595A43">
        <w:rPr>
          <w:rFonts w:eastAsia="Times New Roman" w:cs="Times New Roman"/>
          <w:sz w:val="28"/>
          <w:szCs w:val="28"/>
          <w:lang w:bidi="ar-SA"/>
        </w:rPr>
        <w:t xml:space="preserve">в системе координат wgs-84 стандарта </w:t>
      </w:r>
      <w:proofErr w:type="spellStart"/>
      <w:r w:rsidR="0089782A" w:rsidRPr="00595A43">
        <w:rPr>
          <w:rFonts w:eastAsia="Times New Roman" w:cs="Times New Roman"/>
          <w:sz w:val="28"/>
          <w:szCs w:val="28"/>
          <w:lang w:bidi="ar-SA"/>
        </w:rPr>
        <w:t>gg.ggggggggg</w:t>
      </w:r>
      <w:proofErr w:type="spellEnd"/>
      <w:r w:rsidR="0089782A" w:rsidRPr="00595A43">
        <w:rPr>
          <w:rFonts w:eastAsia="Times New Roman" w:cs="Times New Roman"/>
          <w:sz w:val="28"/>
          <w:szCs w:val="28"/>
          <w:lang w:bidi="ar-SA"/>
        </w:rPr>
        <w:t>: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Idx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Longitude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Latitude</w:t>
      </w:r>
      <w:proofErr w:type="spellEnd"/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1,152.6212250000,63.3533265979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2,152.6212250000,63.3533265979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3,152.6120035732,63.3492614302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4,152.6089206873,63.3478766910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5,152.6097199540,63.3465944654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u w:val="single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u w:val="single"/>
          <w:lang w:bidi="ar-SA"/>
        </w:rPr>
        <w:t>6,152.6105192207,63.3463893040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7,152.6155431829,63.3465944654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8,152.6190827926,63.3472612299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9,152.6267329167,63.3473638077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10,152.6320994218,63.3475689621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11,152.6365524791,63.3477228270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12,152.6415764413,63.3477228270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13,152.6450018700,63.3476202505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14,152.6492265655,63.3476202505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15,152.6537938038,63.3472099409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u w:val="single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u w:val="single"/>
          <w:lang w:bidi="ar-SA"/>
        </w:rPr>
        <w:t>16,152.6552781562,63.3472612299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17,152.6558490610,63.3473638077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18,152.6572192325,63.3478254031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19,152.6569908706,63.3492614302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20,152.6564199658,63.3500307009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21,152.6559632420,63.3506973855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u w:val="single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u w:val="single"/>
          <w:lang w:bidi="ar-SA"/>
        </w:rPr>
        <w:t>22,152.6547072514,63.3515178991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23,152.6515101846,63.3522871092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24,152.6424898889,63.3534152468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25,152.6367808410,63.3547484430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26,152.6286739930,63.3546458917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u w:val="single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u w:val="single"/>
          <w:lang w:bidi="ar-SA"/>
        </w:rPr>
        <w:t>27,152.6242890000,63.3551440000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28,152.6212250000,63.3533265979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19. Наличие в границах ООПТ иных особо охраняемых природных территорий: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20. Природные особенности ООПТ: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lastRenderedPageBreak/>
        <w:t xml:space="preserve">а)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нарушенность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территории: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Антропогенное воздействие отсутствует, территория не нарушена.</w:t>
      </w:r>
      <w:r w:rsidR="00BD7FAA" w:rsidRPr="00595A43">
        <w:rPr>
          <w:rFonts w:eastAsia="Times New Roman" w:cs="Times New Roman"/>
          <w:sz w:val="28"/>
          <w:szCs w:val="28"/>
          <w:lang w:bidi="ar-SA"/>
        </w:rPr>
        <w:t xml:space="preserve"> Ранее (А.Н. </w:t>
      </w:r>
      <w:proofErr w:type="spellStart"/>
      <w:r w:rsidR="00BD7FAA" w:rsidRPr="00595A43">
        <w:rPr>
          <w:rFonts w:eastAsia="Times New Roman" w:cs="Times New Roman"/>
          <w:sz w:val="28"/>
          <w:szCs w:val="28"/>
          <w:lang w:bidi="ar-SA"/>
        </w:rPr>
        <w:t>Беркутенко</w:t>
      </w:r>
      <w:proofErr w:type="spellEnd"/>
      <w:r w:rsidR="00BD7FAA" w:rsidRPr="00595A43">
        <w:rPr>
          <w:rFonts w:eastAsia="Times New Roman" w:cs="Times New Roman"/>
          <w:sz w:val="28"/>
          <w:szCs w:val="28"/>
          <w:lang w:bidi="ar-SA"/>
        </w:rPr>
        <w:t>, М.О. Маленина, Ботанический журнал, 1990) утверждалось, что «…на горе много троп. Уникальный в ботаническом отношении объект уже несет на себе черты еще не чрезмерной, но уже дающей себя знать рекреации». Это утверждение ошибочно, тропы зверовые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 xml:space="preserve"> (медвежьи, отмечены также следы лосей)</w:t>
      </w:r>
      <w:r w:rsidR="00BD7FAA" w:rsidRPr="00595A43">
        <w:rPr>
          <w:rFonts w:eastAsia="Times New Roman" w:cs="Times New Roman"/>
          <w:sz w:val="28"/>
          <w:szCs w:val="28"/>
          <w:lang w:bidi="ar-SA"/>
        </w:rPr>
        <w:t>, а не созданные человеком.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б) краткая характеристика рельефа: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Гора Замковая завершает на юго-западе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Арангасскую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горную гряду, выходящую к  р. Колыме крутым каменистым обрывом. Она сложена песчаниками, сланцами с линзами известняков, на западном склоне имеются кварцевые жилы. ООПТ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расположена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в верхней части горы Замковая (746 м над у. м.), на выходах выветренных карбонатных пород (известняков), издали (с реки Колымы) напоминающих башни старинного замка (отсюда название горы и ООПТ).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в) краткая характеристика климата:</w:t>
      </w:r>
    </w:p>
    <w:p w:rsidR="003D3EAA" w:rsidRPr="00595A43" w:rsidRDefault="003D3EAA" w:rsidP="003D3EAA">
      <w:pPr>
        <w:jc w:val="both"/>
        <w:outlineLvl w:val="0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Среднеканский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район характеризуется резко континентальным климатом с очень морозной зимой, прохладным летом и малым количеством осадков. Средняя годовая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температура воздуха по метеостанции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Коркодон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составляет -11,9</w:t>
      </w:r>
      <w:r w:rsidRPr="00595A43">
        <w:rPr>
          <w:rFonts w:eastAsia="Times New Roman" w:cs="Times New Roman"/>
          <w:sz w:val="28"/>
          <w:szCs w:val="28"/>
          <w:vertAlign w:val="superscript"/>
          <w:lang w:bidi="ar-SA"/>
        </w:rPr>
        <w:t>0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С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>, средняя температура июля +14,7</w:t>
      </w:r>
      <w:r w:rsidRPr="00595A43">
        <w:rPr>
          <w:rFonts w:eastAsia="Times New Roman" w:cs="Times New Roman"/>
          <w:sz w:val="28"/>
          <w:szCs w:val="28"/>
          <w:vertAlign w:val="superscript"/>
          <w:lang w:bidi="ar-SA"/>
        </w:rPr>
        <w:t>0</w:t>
      </w:r>
      <w:r w:rsidRPr="00595A43">
        <w:rPr>
          <w:rFonts w:eastAsia="Times New Roman" w:cs="Times New Roman"/>
          <w:sz w:val="28"/>
          <w:szCs w:val="28"/>
          <w:lang w:bidi="ar-SA"/>
        </w:rPr>
        <w:t>С, средняя температура января -37,8</w:t>
      </w:r>
      <w:r w:rsidRPr="00595A43">
        <w:rPr>
          <w:rFonts w:eastAsia="Times New Roman" w:cs="Times New Roman"/>
          <w:sz w:val="28"/>
          <w:szCs w:val="28"/>
          <w:vertAlign w:val="superscript"/>
          <w:lang w:bidi="ar-SA"/>
        </w:rPr>
        <w:t>0</w:t>
      </w:r>
      <w:r w:rsidRPr="00595A43">
        <w:rPr>
          <w:rFonts w:eastAsia="Times New Roman" w:cs="Times New Roman"/>
          <w:sz w:val="28"/>
          <w:szCs w:val="28"/>
          <w:lang w:bidi="ar-SA"/>
        </w:rPr>
        <w:t>С. Абсолютная максимальная температура воздуха, зарегистрированная в июле, составила соответственно +33</w:t>
      </w:r>
      <w:r w:rsidRPr="00595A43">
        <w:rPr>
          <w:rFonts w:eastAsia="Times New Roman" w:cs="Times New Roman"/>
          <w:sz w:val="28"/>
          <w:szCs w:val="28"/>
          <w:vertAlign w:val="superscript"/>
          <w:lang w:bidi="ar-SA"/>
        </w:rPr>
        <w:t>0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С (в 1945 году). Абсолютный минимум температуры воздуха составил  в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Коркодоне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-57</w:t>
      </w:r>
      <w:r w:rsidRPr="00595A43">
        <w:rPr>
          <w:rFonts w:eastAsia="Times New Roman" w:cs="Times New Roman"/>
          <w:sz w:val="28"/>
          <w:szCs w:val="28"/>
          <w:vertAlign w:val="superscript"/>
          <w:lang w:bidi="ar-SA"/>
        </w:rPr>
        <w:t>0</w:t>
      </w:r>
      <w:r w:rsidRPr="00595A43">
        <w:rPr>
          <w:rFonts w:eastAsia="Times New Roman" w:cs="Times New Roman"/>
          <w:sz w:val="28"/>
          <w:szCs w:val="28"/>
          <w:lang w:bidi="ar-SA"/>
        </w:rPr>
        <w:t>С (в 1964 году).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Годовое количество осадков по метеостанции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Коркодон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284 мм. Самое раннее появление снежного покрова в среднем приходится на 29 сентября. Число дней со снежным покровом составляет по метеостанции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Коркодон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225. Самое позднее образование устойчивого снежного покрова приходится в среднем на 6 октября. Среднее количество дней в году с метелями составляет 12, наибольшее 41.  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Зима начинается в основном с третьей декады октября и длится по первую декаду апреля. Зимой над территорией района формируется область повышенного давления. Господствуют антициклонический режим и сильные морозы. Оттепелей почти нет. Суточный ход температуры незначительный. Осадки выпадают только в твёрдой фазе. Идёт нарастание наледей.  Малоподвижные воздушные массы наблюдаются с конца октября по конец апреля. Здесь создаются условия для выхолаживания земной поверхности, что приводит к застою и охлаждению воздуха. Самые холодные месяцы - декабрь, январь, февраль. Иногда, при прохождении тёплых воздушных масс, температура воздуха может значительно повышаться. Туманы и гололёд зимой наблюдаются редко.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Движение воздуха слабое, среднегодовая скорость ветра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составляет 1,8 м/сек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. Повторяемость штилей в среднем за год 36%. 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lastRenderedPageBreak/>
        <w:t xml:space="preserve">Снежный покров неравномерный. В речных долинах и на подветренных склонах гор снега много, а на открытых, продуваемых ветрами участках он почти не задерживается. В лесу снег лежит рыхлым слоем, и только весной образуется наст. В высокогорье, где дуют ветры, снег лежит плотным слоем. Максимальная высота снежного покрова за зиму составляет 82 см, минимальная – 39.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 В горных долинах зимой часто бывает ясная, безветренная морозная погода, при которой всё вокруг покрывается толстым слоем инея. При этом нередко наблюдаются температурные инверсии.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Разрушение снежного покрова приходится в среднем на 16 мая.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Средняя продолжительность безморозного периода в воздухе составляет по метеостанции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Коркодон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57 дней. Осадки приносятся тихоокеанскими воздушными массами. На летние месяцы приходится половина годовой нормы осадков - около 150 мм.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г) краткая характеристика почвенного покрова: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На вершине преобладают скальные выходы </w:t>
      </w:r>
      <w:r w:rsidR="0058265E" w:rsidRPr="00595A43">
        <w:rPr>
          <w:rFonts w:eastAsia="Times New Roman" w:cs="Times New Roman"/>
          <w:sz w:val="28"/>
          <w:szCs w:val="28"/>
          <w:lang w:bidi="ar-SA"/>
        </w:rPr>
        <w:t xml:space="preserve">из известняков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и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каменистые россыпи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, между которыми имеются задернованные участки с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мелкоземно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-щебнистыми почвами, </w:t>
      </w:r>
      <w:r w:rsidR="0058265E" w:rsidRPr="00595A43">
        <w:rPr>
          <w:rFonts w:eastAsia="Times New Roman" w:cs="Times New Roman"/>
          <w:sz w:val="28"/>
          <w:szCs w:val="28"/>
          <w:lang w:bidi="ar-SA"/>
        </w:rPr>
        <w:t xml:space="preserve">на склонах – каменистые 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и мелко щебнистые </w:t>
      </w:r>
      <w:r w:rsidR="0058265E" w:rsidRPr="00595A43">
        <w:rPr>
          <w:rFonts w:eastAsia="Times New Roman" w:cs="Times New Roman"/>
          <w:sz w:val="28"/>
          <w:szCs w:val="28"/>
          <w:lang w:bidi="ar-SA"/>
        </w:rPr>
        <w:t xml:space="preserve">россыпи из песчаников, глинистых сланцев с линзами известняков.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д) краткое описание гидрологической сети:</w:t>
      </w:r>
    </w:p>
    <w:p w:rsidR="003D3EAA" w:rsidRPr="00595A43" w:rsidRDefault="008E0CC4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В северо-восточной части ООПТ</w:t>
      </w:r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под карбонатными скалами имеют</w:t>
      </w:r>
      <w:r w:rsidRPr="00595A43">
        <w:rPr>
          <w:rFonts w:eastAsia="Times New Roman" w:cs="Times New Roman"/>
          <w:sz w:val="28"/>
          <w:szCs w:val="28"/>
          <w:lang w:bidi="ar-SA"/>
        </w:rPr>
        <w:t>ся</w:t>
      </w:r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участки </w:t>
      </w:r>
      <w:proofErr w:type="gramStart"/>
      <w:r w:rsidR="003D3EAA" w:rsidRPr="00595A43">
        <w:rPr>
          <w:rFonts w:eastAsia="Times New Roman" w:cs="Times New Roman"/>
          <w:sz w:val="28"/>
          <w:szCs w:val="28"/>
          <w:lang w:bidi="ar-SA"/>
        </w:rPr>
        <w:t>заболоченного</w:t>
      </w:r>
      <w:proofErr w:type="gramEnd"/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bidi="ar-SA"/>
        </w:rPr>
        <w:t>редкостойного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bidi="ar-SA"/>
        </w:rPr>
        <w:t>лиственничника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bidi="ar-SA"/>
        </w:rPr>
        <w:t>, с которого начинается небольшой ручей. Непосредственно на территории ООПТ водоемы отсутствуют.</w:t>
      </w:r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е) краткая характе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ристика флоры и растительности:</w:t>
      </w:r>
    </w:p>
    <w:p w:rsidR="003D3EAA" w:rsidRPr="00595A43" w:rsidRDefault="008E0CC4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Гора</w:t>
      </w:r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Замковая -  это одно из наиболее доступных для посещения мест, где имеются выходы карбонатных пород (всего 70 км по реке от Сеймчана)</w:t>
      </w:r>
      <w:r w:rsidRPr="00595A43">
        <w:rPr>
          <w:rFonts w:eastAsia="Times New Roman" w:cs="Times New Roman"/>
          <w:sz w:val="28"/>
          <w:szCs w:val="28"/>
          <w:lang w:bidi="ar-SA"/>
        </w:rPr>
        <w:t>,</w:t>
      </w:r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на которых имеются  участки с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bidi="ar-SA"/>
        </w:rPr>
        <w:t>кальцефильной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флорой. Выходы представлены серией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bidi="ar-SA"/>
        </w:rPr>
        <w:t>останцов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 на вершине горы, с ними связаны растительные сообщества, из-за которых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и </w:t>
      </w:r>
      <w:r w:rsidR="003D3EAA" w:rsidRPr="00595A43">
        <w:rPr>
          <w:rFonts w:eastAsia="Times New Roman" w:cs="Times New Roman"/>
          <w:sz w:val="28"/>
          <w:szCs w:val="28"/>
          <w:lang w:bidi="ar-SA"/>
        </w:rPr>
        <w:t xml:space="preserve">организован этот  ботанический ПП.  </w:t>
      </w:r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Флора г. Замковая давно изучена, опубликован список из 160 видов сосудистых растений, произрастающих на г.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Замковой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Беркутенко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Маленина, 1990). Среди них  к  кальцефилам  можно отнести около 20 видов. Работы ботаников из ИБПС в последние десятилетие пополнили этот список еще 27 видами, среди которых 12 относятся к редким растениям.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Общая площадь уроч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ища Замковое (между </w:t>
      </w:r>
      <w:proofErr w:type="spellStart"/>
      <w:r w:rsidR="008E0CC4" w:rsidRPr="00595A43">
        <w:rPr>
          <w:rFonts w:eastAsia="Times New Roman" w:cs="Times New Roman"/>
          <w:sz w:val="28"/>
          <w:szCs w:val="28"/>
          <w:lang w:bidi="ar-SA"/>
        </w:rPr>
        <w:t>руч</w:t>
      </w:r>
      <w:proofErr w:type="spellEnd"/>
      <w:r w:rsidR="008E0CC4" w:rsidRPr="00595A43">
        <w:rPr>
          <w:rFonts w:eastAsia="Times New Roman" w:cs="Times New Roman"/>
          <w:sz w:val="28"/>
          <w:szCs w:val="28"/>
          <w:lang w:bidi="ar-SA"/>
        </w:rPr>
        <w:t>.</w:t>
      </w:r>
      <w:proofErr w:type="gramEnd"/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proofErr w:type="gramStart"/>
      <w:r w:rsidR="008E0CC4" w:rsidRPr="00595A43">
        <w:rPr>
          <w:rFonts w:eastAsia="Times New Roman" w:cs="Times New Roman"/>
          <w:sz w:val="28"/>
          <w:szCs w:val="28"/>
          <w:lang w:bidi="ar-SA"/>
        </w:rPr>
        <w:t>Арангас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и безымянным ручьем в  3 км западнее), где проводились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 исследования - около 4 кв. км.</w:t>
      </w:r>
      <w:proofErr w:type="gramEnd"/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Площадь ПП Замковое – 40 га, т.е. охраняемый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участок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включает только останцы 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на вершине горы. В решении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1983 г. 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об организации ПП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в ботанической части имеющегося описания ПП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Замковое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преобладают ошибки. Из 5 перечисленных ключевых видов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карагана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гривастая, осока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lastRenderedPageBreak/>
        <w:t>Арнеля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астрагал приморский, тонконог 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горноколосник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) только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горноколосник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встречается на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Замковой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>. Это вид нередок в большинстве континентальных райо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нов области и не является редким</w:t>
      </w:r>
      <w:r w:rsidRPr="00595A43">
        <w:rPr>
          <w:rFonts w:eastAsia="Times New Roman" w:cs="Times New Roman"/>
          <w:sz w:val="28"/>
          <w:szCs w:val="28"/>
          <w:lang w:bidi="ar-SA"/>
        </w:rPr>
        <w:t>, охраняемым видом в бассейне верхней Ко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лымы. Остальные виды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указаны ошибочно, эти виды не встречаются даже на отрезке Колымы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 между Сеймчаном и Балыгычаном.</w:t>
      </w:r>
    </w:p>
    <w:p w:rsidR="003D3EAA" w:rsidRPr="00595A43" w:rsidRDefault="003D3EAA" w:rsidP="00152A92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Список видов, произрастающих на вершинной части г. Замковой, составляет  86 видов и еще 20 видов отмечено на бли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 xml:space="preserve">злежащих участках.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Woodsia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glabella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R.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Br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.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Вудсия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головатая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2.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Woodsia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ilvensis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(L.) R. Br.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Вудсия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эльбская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3.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Cystopteris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dickieana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R.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Sim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Пузырник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Дайка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4.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Dryopteris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fragrans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(L.) Schott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Щитовник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пахучий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, </w:t>
      </w:r>
      <w:r w:rsidRPr="00595A43">
        <w:rPr>
          <w:rFonts w:eastAsia="Times New Roman" w:cs="Times New Roman"/>
          <w:sz w:val="28"/>
          <w:szCs w:val="28"/>
          <w:lang w:bidi="ar-SA"/>
        </w:rPr>
        <w:t>каменный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зверобой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5.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Cryptogramma stelleri (S. G. Gmel.) Pran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Скрытокучница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Стеллера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ab/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6.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Equisetum scirpoides Michx. - </w:t>
      </w:r>
      <w:r w:rsidRPr="00595A43">
        <w:rPr>
          <w:rFonts w:eastAsia="Times New Roman" w:cs="Times New Roman"/>
          <w:sz w:val="28"/>
          <w:szCs w:val="28"/>
          <w:lang w:bidi="ar-SA"/>
        </w:rPr>
        <w:t>Хвощ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камышовый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7.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Selaginella rupestris (L.) Spring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Плаунок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наскальный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8.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Pinus pumila (Pall.) Regel - </w:t>
      </w:r>
      <w:r w:rsidRPr="00595A43">
        <w:rPr>
          <w:rFonts w:eastAsia="Times New Roman" w:cs="Times New Roman"/>
          <w:sz w:val="28"/>
          <w:szCs w:val="28"/>
          <w:lang w:bidi="ar-SA"/>
        </w:rPr>
        <w:t>Сосна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низкая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, </w:t>
      </w:r>
      <w:r w:rsidRPr="00595A43">
        <w:rPr>
          <w:rFonts w:eastAsia="Times New Roman" w:cs="Times New Roman"/>
          <w:sz w:val="28"/>
          <w:szCs w:val="28"/>
          <w:lang w:bidi="ar-SA"/>
        </w:rPr>
        <w:t>кедровый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стланик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9.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Larix cajanderi Mayr - </w:t>
      </w:r>
      <w:r w:rsidRPr="00595A43">
        <w:rPr>
          <w:rFonts w:eastAsia="Times New Roman" w:cs="Times New Roman"/>
          <w:sz w:val="28"/>
          <w:szCs w:val="28"/>
          <w:lang w:bidi="ar-SA"/>
        </w:rPr>
        <w:t>Лиственница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Каяндера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10.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Juniperus sibirica Burgsd. - </w:t>
      </w:r>
      <w:r w:rsidRPr="00595A43">
        <w:rPr>
          <w:rFonts w:eastAsia="Times New Roman" w:cs="Times New Roman"/>
          <w:sz w:val="28"/>
          <w:szCs w:val="28"/>
          <w:lang w:bidi="ar-SA"/>
        </w:rPr>
        <w:t>Можжевельник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сибирский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11.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Hierochloe alpina (Sw.) Roem. et Schult. - </w:t>
      </w:r>
      <w:r w:rsidRPr="00595A43">
        <w:rPr>
          <w:rFonts w:eastAsia="Times New Roman" w:cs="Times New Roman"/>
          <w:sz w:val="28"/>
          <w:szCs w:val="28"/>
          <w:lang w:bidi="ar-SA"/>
        </w:rPr>
        <w:t>Зубровка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альпийская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12.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Agrostis sp.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Полевица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13.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Calamagrostis langsdorffii (Link) Trin.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Вейник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Лангсдорфа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14.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Poa glauca Vahl - </w:t>
      </w:r>
      <w:r w:rsidRPr="00595A43">
        <w:rPr>
          <w:rFonts w:eastAsia="Times New Roman" w:cs="Times New Roman"/>
          <w:sz w:val="28"/>
          <w:szCs w:val="28"/>
          <w:lang w:bidi="ar-SA"/>
        </w:rPr>
        <w:t>Мятлик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сизый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15.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Poa sp. – </w:t>
      </w:r>
      <w:r w:rsidRPr="00595A43">
        <w:rPr>
          <w:rFonts w:eastAsia="Times New Roman" w:cs="Times New Roman"/>
          <w:sz w:val="28"/>
          <w:szCs w:val="28"/>
          <w:lang w:bidi="ar-SA"/>
        </w:rPr>
        <w:t>Мятлик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16.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Festuca brachyphylla Schult. et Schult. fil. - </w:t>
      </w:r>
      <w:r w:rsidRPr="00595A43">
        <w:rPr>
          <w:rFonts w:eastAsia="Times New Roman" w:cs="Times New Roman"/>
          <w:sz w:val="28"/>
          <w:szCs w:val="28"/>
          <w:lang w:bidi="ar-SA"/>
        </w:rPr>
        <w:t>Овсяница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коротколистная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17.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Festuca sp. - </w:t>
      </w:r>
      <w:r w:rsidRPr="00595A43">
        <w:rPr>
          <w:rFonts w:eastAsia="Times New Roman" w:cs="Times New Roman"/>
          <w:sz w:val="28"/>
          <w:szCs w:val="28"/>
          <w:lang w:bidi="ar-SA"/>
        </w:rPr>
        <w:t>Овсяница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>.)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18.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Festuca ovina L. - </w:t>
      </w:r>
      <w:r w:rsidRPr="00595A43">
        <w:rPr>
          <w:rFonts w:eastAsia="Times New Roman" w:cs="Times New Roman"/>
          <w:sz w:val="28"/>
          <w:szCs w:val="28"/>
          <w:lang w:bidi="ar-SA"/>
        </w:rPr>
        <w:t>Овсяница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овечья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19.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Festuca rubra L. - </w:t>
      </w:r>
      <w:r w:rsidRPr="00595A43">
        <w:rPr>
          <w:rFonts w:eastAsia="Times New Roman" w:cs="Times New Roman"/>
          <w:sz w:val="28"/>
          <w:szCs w:val="28"/>
          <w:lang w:bidi="ar-SA"/>
        </w:rPr>
        <w:t>Овсяница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красная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nl-NL"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t>20.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>Elytrigia jacutorum (Nevski) Nevski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Пырей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якутов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, </w:t>
      </w:r>
      <w:r w:rsidRPr="00595A43">
        <w:rPr>
          <w:rFonts w:eastAsia="Times New Roman" w:cs="Times New Roman"/>
          <w:sz w:val="28"/>
          <w:szCs w:val="28"/>
          <w:lang w:bidi="ar-SA"/>
        </w:rPr>
        <w:t>или</w:t>
      </w:r>
      <w:r w:rsidRPr="00595A43">
        <w:rPr>
          <w:rFonts w:eastAsia="Times New Roman" w:cs="Times New Roman"/>
          <w:sz w:val="28"/>
          <w:szCs w:val="28"/>
          <w:lang w:val="nl-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амгунский</w:t>
      </w:r>
      <w:proofErr w:type="spellEnd"/>
      <w:r w:rsidRPr="00595A43">
        <w:rPr>
          <w:rFonts w:eastAsia="Times New Roman" w:cs="Times New Roman"/>
          <w:sz w:val="28"/>
          <w:szCs w:val="28"/>
          <w:lang w:val="nl-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21.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Kobresia sibirica (Turcz. ex Ledeb.) Boecl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Кобрезия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сибирская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22.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Carex globularis L. - </w:t>
      </w:r>
      <w:r w:rsidRPr="00595A43">
        <w:rPr>
          <w:rFonts w:eastAsia="Times New Roman" w:cs="Times New Roman"/>
          <w:sz w:val="28"/>
          <w:szCs w:val="28"/>
          <w:lang w:bidi="ar-SA"/>
        </w:rPr>
        <w:t>Осока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шаровидная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23.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Carex pallida C. A. Mey.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Осока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бледная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.)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24.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Carex pediformis C. A. Mey.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Осока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стоповидная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25.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Carex rupestris All. - </w:t>
      </w:r>
      <w:r w:rsidRPr="00595A43">
        <w:rPr>
          <w:rFonts w:eastAsia="Times New Roman" w:cs="Times New Roman"/>
          <w:sz w:val="28"/>
          <w:szCs w:val="28"/>
          <w:lang w:bidi="ar-SA"/>
        </w:rPr>
        <w:t>Осока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скальная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26.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Tofieldia cernua Smith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Тофильдия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поникающая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27.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Tofieldia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coccinea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Richards.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Тофильдия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шарлаховая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28.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Allium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strictum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Schrad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Лук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торчащий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29.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Zigadenus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sibiricus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(L.) A. Gray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Зигаденус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сибирский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30.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Cypripedium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guttatum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Sw. - </w:t>
      </w:r>
      <w:r w:rsidRPr="00595A43">
        <w:rPr>
          <w:rFonts w:eastAsia="Times New Roman" w:cs="Times New Roman"/>
          <w:sz w:val="28"/>
          <w:szCs w:val="28"/>
          <w:lang w:bidi="ar-SA"/>
        </w:rPr>
        <w:t>Венерин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башмачок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пятнистый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 (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,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31.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Coeloglossum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viride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(L.) C.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Hartm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Пололепестник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зеленый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).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32.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Lysiella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oligantha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Turcz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.)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Nevski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Любочка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малоцветковая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.,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33.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Populus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tremula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L. - </w:t>
      </w:r>
      <w:r w:rsidRPr="00595A43">
        <w:rPr>
          <w:rFonts w:eastAsia="Times New Roman" w:cs="Times New Roman"/>
          <w:sz w:val="28"/>
          <w:szCs w:val="28"/>
          <w:lang w:bidi="ar-SA"/>
        </w:rPr>
        <w:t>Тополь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дрожащий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, </w:t>
      </w:r>
      <w:r w:rsidRPr="00595A43">
        <w:rPr>
          <w:rFonts w:eastAsia="Times New Roman" w:cs="Times New Roman"/>
          <w:sz w:val="28"/>
          <w:szCs w:val="28"/>
          <w:lang w:bidi="ar-SA"/>
        </w:rPr>
        <w:t>осина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34.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Salix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bebbiana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Sarg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Ива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Бебба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fr-FR"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t>35.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Salix darpirensis Jurtz. et Khokhr.- </w:t>
      </w:r>
      <w:r w:rsidRPr="00595A43">
        <w:rPr>
          <w:rFonts w:eastAsia="Times New Roman" w:cs="Times New Roman"/>
          <w:sz w:val="28"/>
          <w:szCs w:val="28"/>
          <w:lang w:bidi="ar-SA"/>
        </w:rPr>
        <w:t>Ива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дарпирская</w:t>
      </w:r>
      <w:proofErr w:type="spellEnd"/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>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fr-FR"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lastRenderedPageBreak/>
        <w:t>36.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Salix fuscescens Anderss. - </w:t>
      </w:r>
      <w:r w:rsidRPr="00595A43">
        <w:rPr>
          <w:rFonts w:eastAsia="Times New Roman" w:cs="Times New Roman"/>
          <w:sz w:val="28"/>
          <w:szCs w:val="28"/>
          <w:lang w:bidi="ar-SA"/>
        </w:rPr>
        <w:t>Ива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буреющая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fr-FR"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t>37.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Salix tschuktschorum A. Skvorts. - </w:t>
      </w:r>
      <w:r w:rsidRPr="00595A43">
        <w:rPr>
          <w:rFonts w:eastAsia="Times New Roman" w:cs="Times New Roman"/>
          <w:sz w:val="28"/>
          <w:szCs w:val="28"/>
          <w:lang w:bidi="ar-SA"/>
        </w:rPr>
        <w:t>Ива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чукчей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fr-FR"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t>38.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>Salix pyrolifolia Ledeb.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Ива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грушанколистная</w:t>
      </w:r>
      <w:proofErr w:type="spellEnd"/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., 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fr-FR"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t>39.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Betula middendorffii Trautv. et C. A. Mey. - </w:t>
      </w:r>
      <w:r w:rsidRPr="00595A43">
        <w:rPr>
          <w:rFonts w:eastAsia="Times New Roman" w:cs="Times New Roman"/>
          <w:sz w:val="28"/>
          <w:szCs w:val="28"/>
          <w:lang w:bidi="ar-SA"/>
        </w:rPr>
        <w:t>Береза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Миддендорфа</w:t>
      </w:r>
      <w:proofErr w:type="spellEnd"/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fr-FR"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t>40.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 xml:space="preserve">Duschekia fruticosa (Rupr.) Pouzar - 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</w:r>
      <w:r w:rsidRPr="00595A43">
        <w:rPr>
          <w:rFonts w:eastAsia="Times New Roman" w:cs="Times New Roman"/>
          <w:sz w:val="28"/>
          <w:szCs w:val="28"/>
          <w:lang w:bidi="ar-SA"/>
        </w:rPr>
        <w:t>Ольховник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кустарниковый</w:t>
      </w:r>
      <w:r w:rsidRPr="00595A43">
        <w:rPr>
          <w:rFonts w:eastAsia="Times New Roman" w:cs="Times New Roman"/>
          <w:sz w:val="28"/>
          <w:szCs w:val="28"/>
          <w:lang w:val="fr-FR"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fr-FR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41.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Bistorta vivipara (L.) Delarbre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Змеевик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живородящий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42.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Cerastium beeringianum Cham, et Schlec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Ясколка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Беринга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43.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Stellaria peduncularis Bunge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Звездчатка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цветоножковая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8E0CC4">
      <w:pPr>
        <w:ind w:left="705" w:hanging="705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44.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Eremogone tschuktschorum (Regel) Ikonr - 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</w:r>
      <w:r w:rsidRPr="00595A43">
        <w:rPr>
          <w:rFonts w:eastAsia="Times New Roman" w:cs="Times New Roman"/>
          <w:sz w:val="28"/>
          <w:szCs w:val="28"/>
          <w:lang w:bidi="ar-SA"/>
        </w:rPr>
        <w:t>Пустынник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чукотский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bidi="ar-SA"/>
        </w:rPr>
        <w:t>Песчанка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чукотская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45.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Silene stenophylla Ledeb. - </w:t>
      </w:r>
      <w:r w:rsidRPr="00595A43">
        <w:rPr>
          <w:rFonts w:eastAsia="Times New Roman" w:cs="Times New Roman"/>
          <w:sz w:val="28"/>
          <w:szCs w:val="28"/>
          <w:lang w:bidi="ar-SA"/>
        </w:rPr>
        <w:t>Смолевка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узколистная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46.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Gypsophila sambukii Schischk.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Качим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Самбука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47.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Gypsophila violacea (Ledeb.) Fenzl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Качим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фиолетовый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48.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Trollius chartosepalus Schipcz.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Купальница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бумажночашелистиковая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., 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49.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Delphinium maydellianum Trautv. - </w:t>
      </w:r>
      <w:r w:rsidRPr="00595A43">
        <w:rPr>
          <w:rFonts w:eastAsia="Times New Roman" w:cs="Times New Roman"/>
          <w:sz w:val="28"/>
          <w:szCs w:val="28"/>
          <w:lang w:bidi="ar-SA"/>
        </w:rPr>
        <w:t>Живокость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Майделя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50.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Aconitum delphinifolium DC.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Борец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живокостелистный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51.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Thalictrum foetidum L.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Василистник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вонючий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52.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Papaver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nudicaule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 - Мак голостебельный.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53.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Draba cinerea Adams - </w:t>
      </w:r>
      <w:r w:rsidRPr="00595A43">
        <w:rPr>
          <w:rFonts w:eastAsia="Times New Roman" w:cs="Times New Roman"/>
          <w:sz w:val="28"/>
          <w:szCs w:val="28"/>
          <w:lang w:bidi="ar-SA"/>
        </w:rPr>
        <w:t>Крупка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серая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54.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Draba hirta L. - </w:t>
      </w:r>
      <w:r w:rsidRPr="00595A43">
        <w:rPr>
          <w:rFonts w:eastAsia="Times New Roman" w:cs="Times New Roman"/>
          <w:sz w:val="28"/>
          <w:szCs w:val="28"/>
          <w:lang w:bidi="ar-SA"/>
        </w:rPr>
        <w:t>Крупка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мохнатая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55.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Sedum kamtschaticum Fisch.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E - </w:t>
      </w:r>
      <w:r w:rsidRPr="00595A43">
        <w:rPr>
          <w:rFonts w:eastAsia="Times New Roman" w:cs="Times New Roman"/>
          <w:sz w:val="28"/>
          <w:szCs w:val="28"/>
          <w:lang w:bidi="ar-SA"/>
        </w:rPr>
        <w:t>Очиток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камчатский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56.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Saxifraga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cernua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 - Камнеломка наклоненная.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57.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Saxifraga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cespitosa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- Камнеломка дернистая.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58.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Saxifraga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omolojensis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Khokhr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- Камнеломка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омолонская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59.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Saxifraga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oppositifolia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 - Камнеломка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супротивнолистная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60.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Saxifraga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punctata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 - 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K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>амнеломка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точечная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.)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61.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Chrysosplenium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sibiricum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Ser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.)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Khokhr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- Селезеночник сибирский.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62.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Spiraea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media Franz Schmidt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Таволга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средняя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63.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Potentilla arenosa (Turcz.) Juz. - </w:t>
      </w:r>
      <w:r w:rsidRPr="00595A43">
        <w:rPr>
          <w:rFonts w:eastAsia="Times New Roman" w:cs="Times New Roman"/>
          <w:sz w:val="28"/>
          <w:szCs w:val="28"/>
          <w:lang w:bidi="ar-SA"/>
        </w:rPr>
        <w:t>Лапчатка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песчанистая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64.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Potentilla anachoretica Sojak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Лапчатка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анахоретская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65.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Potentilla asperrima Turcz. - </w:t>
      </w:r>
      <w:r w:rsidRPr="00595A43">
        <w:rPr>
          <w:rFonts w:eastAsia="Times New Roman" w:cs="Times New Roman"/>
          <w:sz w:val="28"/>
          <w:szCs w:val="28"/>
          <w:lang w:bidi="ar-SA"/>
        </w:rPr>
        <w:t>Лапчатка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сильношероховатая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66.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Potentilla nivea L.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Лапчатка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снежная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67.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Androsace khokhrjakovii Mazurenko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Проломник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Хохрякова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68.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Chamaerhodos erecta (L.) Bunge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Розоцветочка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прямостоячая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69.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Dryas grandis Juz. - </w:t>
      </w:r>
      <w:r w:rsidRPr="00595A43">
        <w:rPr>
          <w:rFonts w:eastAsia="Times New Roman" w:cs="Times New Roman"/>
          <w:sz w:val="28"/>
          <w:szCs w:val="28"/>
          <w:lang w:bidi="ar-SA"/>
        </w:rPr>
        <w:t>Дриада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большая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70.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Dryas incisa Juz.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Дриада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надрезанная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71.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Rosa acicularis Lindl. U - </w:t>
      </w:r>
      <w:r w:rsidRPr="00595A43">
        <w:rPr>
          <w:rFonts w:eastAsia="Times New Roman" w:cs="Times New Roman"/>
          <w:sz w:val="28"/>
          <w:szCs w:val="28"/>
          <w:lang w:bidi="ar-SA"/>
        </w:rPr>
        <w:t>Шиповник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иглистый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72.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Oxytropis scheludjakovae Karav. et Jurtz.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Остролодочник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Шелудяковой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73.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Astragalus schelichowii Turcz.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Астрагал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Шелихова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74.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Hedysarum hedysaroides (L.) Schinz etT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Копеечнник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копеечниковый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>75.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>Vicia macrantha Jurtz.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Горошек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крупноцветковый</w:t>
      </w:r>
      <w:r w:rsidRPr="00595A43">
        <w:rPr>
          <w:rFonts w:eastAsia="Times New Roman" w:cs="Times New Roman"/>
          <w:sz w:val="28"/>
          <w:szCs w:val="28"/>
          <w:lang w:val="es-ES_tradnl" w:bidi="ar-SA"/>
        </w:rPr>
        <w:tab/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s-ES_tradnl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76.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Linum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perenne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- Лен многолетний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., гаге).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77.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Viola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mauritii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Tepl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Фиалка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Морица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lastRenderedPageBreak/>
        <w:t>78.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Bupleurum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triradiatum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Adams ex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Hoffm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Володушка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трехлучевая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.).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79.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Phlojodicarpus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villosus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Turcz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ex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Fisch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Вздутоплодник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волосистый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80.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Orthilia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obtusata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Turcz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.)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Hara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Бокоцветка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притупленная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81.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Rhododendron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adamsii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Rehd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Рододендрон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Адамса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 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).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82.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Cassiope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ericoides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(Pall.) D. Don - </w:t>
      </w:r>
      <w:r w:rsidRPr="00595A43">
        <w:rPr>
          <w:rFonts w:eastAsia="Times New Roman" w:cs="Times New Roman"/>
          <w:sz w:val="28"/>
          <w:szCs w:val="28"/>
          <w:lang w:bidi="ar-SA"/>
        </w:rPr>
        <w:t>Кассиопея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вересковидная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83.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Arctous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erythrocarpa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Small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Арктоус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красноплодный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84.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Vaccinium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uliginosum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L. - </w:t>
      </w:r>
      <w:r w:rsidRPr="00595A43">
        <w:rPr>
          <w:rFonts w:eastAsia="Times New Roman" w:cs="Times New Roman"/>
          <w:sz w:val="28"/>
          <w:szCs w:val="28"/>
          <w:lang w:bidi="ar-SA"/>
        </w:rPr>
        <w:t>Голубика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85.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Vaccinium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vitis-idaea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L. - </w:t>
      </w:r>
      <w:r w:rsidRPr="00595A43">
        <w:rPr>
          <w:rFonts w:eastAsia="Times New Roman" w:cs="Times New Roman"/>
          <w:sz w:val="28"/>
          <w:szCs w:val="28"/>
          <w:lang w:bidi="ar-SA"/>
        </w:rPr>
        <w:t>Брусника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обыкновенная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86.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r w:rsidRPr="00595A43">
        <w:rPr>
          <w:rFonts w:eastAsia="Times New Roman" w:cs="Times New Roman"/>
          <w:sz w:val="28"/>
          <w:szCs w:val="28"/>
          <w:lang w:val="en-US" w:bidi="ar-SA"/>
        </w:rPr>
        <w:t>Phlox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sibirica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- Флокс сибирский (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.,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гаге).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87.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Polemonium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acutiflorum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Willd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ex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Roem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.- C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инюха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остролепестная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88.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Polemonium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boreale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Adams - </w:t>
      </w:r>
      <w:r w:rsidRPr="00595A43">
        <w:rPr>
          <w:rFonts w:eastAsia="Times New Roman" w:cs="Times New Roman"/>
          <w:sz w:val="28"/>
          <w:szCs w:val="28"/>
          <w:lang w:bidi="ar-SA"/>
        </w:rPr>
        <w:t>Синюха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северная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89.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Dracocephalum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palmatum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Steph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Змееголовник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дланевидный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90.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Thymus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diversifolius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Klok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Тимьян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разнолистный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91.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Veronica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incana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</w:t>
      </w:r>
      <w:r w:rsidRPr="00595A43">
        <w:rPr>
          <w:rFonts w:eastAsia="Times New Roman" w:cs="Times New Roman"/>
          <w:sz w:val="28"/>
          <w:szCs w:val="28"/>
          <w:lang w:bidi="ar-SA"/>
        </w:rPr>
        <w:t>. - Вероника седая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92.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Castilleja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rubra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Drob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.)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Rebr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Кассиллея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красная.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93.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Pedicularis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lapponica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L. - </w:t>
      </w:r>
      <w:r w:rsidRPr="00595A43">
        <w:rPr>
          <w:rFonts w:eastAsia="Times New Roman" w:cs="Times New Roman"/>
          <w:sz w:val="28"/>
          <w:szCs w:val="28"/>
          <w:lang w:bidi="ar-SA"/>
        </w:rPr>
        <w:t>Мытник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лапландский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94.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Pedicularis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lanata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Cham,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et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Schlecht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Мытник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шерстистый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>.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95.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Galium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boreale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</w:t>
      </w:r>
      <w:r w:rsidRPr="00595A43">
        <w:rPr>
          <w:rFonts w:eastAsia="Times New Roman" w:cs="Times New Roman"/>
          <w:sz w:val="28"/>
          <w:szCs w:val="28"/>
          <w:lang w:bidi="ar-SA"/>
        </w:rPr>
        <w:t>. - Подмаренник северный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.).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96.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Galium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verum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</w:t>
      </w:r>
      <w:r w:rsidRPr="00595A43">
        <w:rPr>
          <w:rFonts w:eastAsia="Times New Roman" w:cs="Times New Roman"/>
          <w:sz w:val="28"/>
          <w:szCs w:val="28"/>
          <w:lang w:bidi="ar-SA"/>
        </w:rPr>
        <w:t>. - Подмаренник настоящий.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97.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Campanula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dasyantha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Bieb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- Колокольчик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волосистоцветковый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98.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Cam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panula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langsdorffiana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Fisch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ex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Trau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- Колокольчик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Лангсдорфа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99.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Aster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alpinus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L. - Астра альпийская.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100.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Chrysanthemum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mongolicum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Ling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ab/>
        <w:t>- Хризантема монгольская (гаге).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101.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Artemisia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frigida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Willd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ab/>
        <w:t>Полынь холодная (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102.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Artemisia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kruhsiana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Bess. 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- </w:t>
      </w:r>
      <w:r w:rsidRPr="00595A43">
        <w:rPr>
          <w:rFonts w:eastAsia="Times New Roman" w:cs="Times New Roman"/>
          <w:sz w:val="28"/>
          <w:szCs w:val="28"/>
          <w:lang w:bidi="ar-SA"/>
        </w:rPr>
        <w:t>Полынь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Крузе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103.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  <w:t xml:space="preserve">Arnica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iljinii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Maquire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)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lljin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Арника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Ильина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104.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Tephroseris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ochotensis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Barkalov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Пепельник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охотский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105.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ab/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Saussurea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schanginiana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Wydl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.) 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Fisch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>.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E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Горькуша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Шаньгина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bidi="ar-SA"/>
        </w:rPr>
        <w:t>гаге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106.</w:t>
      </w:r>
      <w:r w:rsidRPr="00595A43">
        <w:rPr>
          <w:rFonts w:eastAsia="Times New Roman" w:cs="Times New Roman"/>
          <w:sz w:val="28"/>
          <w:szCs w:val="28"/>
          <w:lang w:bidi="ar-SA"/>
        </w:rPr>
        <w:tab/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Taraxacum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sp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 – Одуванчик.</w:t>
      </w:r>
      <w:proofErr w:type="gramEnd"/>
    </w:p>
    <w:p w:rsidR="003D3EAA" w:rsidRPr="00595A43" w:rsidRDefault="003D3EAA" w:rsidP="003D3EAA">
      <w:pPr>
        <w:rPr>
          <w:rFonts w:eastAsia="Times New Roman" w:cs="Times New Roman"/>
          <w:lang w:bidi="ar-SA"/>
        </w:rPr>
      </w:pPr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Во флоре г. Замковой отмечены  13 видов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,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 занесенных в КК МО (7 видов  встречаются на останцах, 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6 – на склонах Замковой вне ПП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, но в пределах оптимальной площади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 - </w:t>
      </w:r>
      <w:r w:rsidRPr="00595A43">
        <w:rPr>
          <w:rFonts w:eastAsia="Times New Roman" w:cs="Times New Roman"/>
          <w:sz w:val="28"/>
          <w:szCs w:val="28"/>
          <w:lang w:bidi="ar-SA"/>
        </w:rPr>
        <w:t>см. ниже). К редким видам и видам с узкой экологической амплитудой, произрастающим в вершинной части г. Замковой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,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 можно 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 xml:space="preserve">отнести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еще 2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редких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вида: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Androsace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khokhrjakovii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Проломник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Хохрякова и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Coeloglossum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viride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Пололепестник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зеленый</w:t>
      </w:r>
      <w:r w:rsidR="008E0CC4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Растительность г. Замковой сформировалась под влиянием выходов кальцийсодержащих пород, в отличие от окружающих ландшафтов, где преобладают кислые породы.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Нижние части склонов г. Замковой заросли моховыми, сухими кустарничковыми 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дриадовыми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лиственничниками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а также 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редкостойными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кедровыми стланиками осоково-кустарничковыми или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дриадово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-кустарничковыми. В нижней части приречных склонов развиты несомкнутые ксерофитные группировки на каменистых и щебнистых осыпях. </w:t>
      </w:r>
    </w:p>
    <w:p w:rsidR="003D3EAA" w:rsidRPr="00595A43" w:rsidRDefault="003D3EAA" w:rsidP="008E0CC4">
      <w:pPr>
        <w:jc w:val="both"/>
        <w:rPr>
          <w:rFonts w:eastAsia="Times New Roman" w:cs="Times New Roman"/>
          <w:snapToGrid w:val="0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lastRenderedPageBreak/>
        <w:t xml:space="preserve">В верхней части г. Замковой растительность представлена сухими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дриадовыми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тундрами, сырыми мохово-кустарничково-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осочковыми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тундрами и лишайниково-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дриадовыми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редкостойными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лиственничниками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около основания скал.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 xml:space="preserve">В сухих тундрах 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лиственничниках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доминируют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Dryas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grandis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и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Arctous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erythrocarpa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обычны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Equisetum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scirpoides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Elytrigia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jacutorum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Carex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rupestris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Tofieldia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cernua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Oxytropis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scheludjakovae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и др. На северной и восточной стороне скал у их основания имеются  мохово-кустарничковые тундры с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Rhododendron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adamsii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Equisetum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scirpoides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Arctous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erythrocarpa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Pedicularis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lanata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Polemonium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boreale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и др.  По останцам развиты несомкнутые растительные группировки, в составе которых обычны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Saxifraga</w:t>
      </w:r>
      <w:proofErr w:type="spellEnd"/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omolojensis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val="en-US" w:bidi="ar-SA"/>
        </w:rPr>
        <w:t>Phjodocarpus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val="en-US" w:bidi="ar-SA"/>
        </w:rPr>
        <w:t>villosus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val="en-US" w:bidi="ar-SA"/>
        </w:rPr>
        <w:t>Draba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val="en-US" w:bidi="ar-SA"/>
        </w:rPr>
        <w:t>cinerea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, 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val="en-US" w:bidi="ar-SA"/>
        </w:rPr>
        <w:t>Potentilla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val="en-US" w:bidi="ar-SA"/>
        </w:rPr>
        <w:t>nivea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,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P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. 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а</w:t>
      </w:r>
      <w:proofErr w:type="spellStart"/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>sperrrima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Selaginella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rupestris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и др. Выходы кальцийсодержащих пород - это основные местообитания ксерофитных и </w:t>
      </w:r>
      <w:proofErr w:type="spellStart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кальцефитных</w:t>
      </w:r>
      <w:proofErr w:type="spell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растений, большинство из которых являются редкими, реликтовыми вида</w:t>
      </w:r>
      <w:r w:rsidR="008E0CC4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ми. </w:t>
      </w:r>
    </w:p>
    <w:p w:rsidR="003D3EAA" w:rsidRPr="00595A43" w:rsidRDefault="008E0CC4" w:rsidP="008E0CC4">
      <w:pPr>
        <w:jc w:val="both"/>
        <w:rPr>
          <w:rFonts w:eastAsia="Times New Roman" w:cs="Times New Roman"/>
          <w:snapToGrid w:val="0"/>
          <w:sz w:val="28"/>
          <w:szCs w:val="28"/>
          <w:lang w:bidi="ar-SA"/>
        </w:rPr>
      </w:pPr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Гора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</w:t>
      </w:r>
      <w:proofErr w:type="gramStart"/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>Замковая</w:t>
      </w:r>
      <w:proofErr w:type="gramEnd"/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безусловно заслуживает охраны, при этом площадь охраняемой территории необходимо расширить за счет прилегающих участков склонов (</w:t>
      </w:r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рекомендуемая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площадь). </w:t>
      </w:r>
      <w:proofErr w:type="gramStart"/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В идеале, присоединить к ООПТ и  расположенные в 2 км выше по течению </w:t>
      </w:r>
      <w:r w:rsidR="0089782A">
        <w:rPr>
          <w:rFonts w:eastAsia="Times New Roman" w:cs="Times New Roman"/>
          <w:snapToGrid w:val="0"/>
          <w:sz w:val="28"/>
          <w:szCs w:val="28"/>
          <w:lang w:bidi="ar-SA"/>
        </w:rPr>
        <w:t xml:space="preserve">Колымы 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>приречные склоны с многочисленными скалами, где</w:t>
      </w:r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,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как и на Замковой</w:t>
      </w:r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,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встречаются  охраняемые и редкие </w:t>
      </w:r>
      <w:proofErr w:type="spellStart"/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>кальцефитные</w:t>
      </w:r>
      <w:proofErr w:type="spellEnd"/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виды растений, численность которых там несколько ниже, но видовое разнообразие практически такое же.</w:t>
      </w:r>
      <w:proofErr w:type="gramEnd"/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Площадь территории</w:t>
      </w:r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,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ценной с ботанической точки зрения</w:t>
      </w:r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,</w:t>
      </w:r>
      <w:r w:rsidR="003D3EAA" w:rsidRPr="00595A43">
        <w:rPr>
          <w:rFonts w:eastAsia="Times New Roman" w:cs="Times New Roman"/>
          <w:snapToGrid w:val="0"/>
          <w:sz w:val="28"/>
          <w:szCs w:val="28"/>
          <w:lang w:bidi="ar-SA"/>
        </w:rPr>
        <w:t xml:space="preserve"> еще около 2 км</w:t>
      </w:r>
      <w:proofErr w:type="gramStart"/>
      <w:r w:rsidR="003D3EAA" w:rsidRPr="00595A43">
        <w:rPr>
          <w:rFonts w:eastAsia="Times New Roman" w:cs="Times New Roman"/>
          <w:snapToGrid w:val="0"/>
          <w:sz w:val="28"/>
          <w:szCs w:val="28"/>
          <w:vertAlign w:val="superscript"/>
          <w:lang w:bidi="ar-SA"/>
        </w:rPr>
        <w:t>2</w:t>
      </w:r>
      <w:proofErr w:type="gramEnd"/>
      <w:r w:rsidRPr="00595A43">
        <w:rPr>
          <w:rFonts w:eastAsia="Times New Roman" w:cs="Times New Roman"/>
          <w:snapToGrid w:val="0"/>
          <w:sz w:val="28"/>
          <w:szCs w:val="28"/>
          <w:lang w:bidi="ar-SA"/>
        </w:rPr>
        <w:t>.</w:t>
      </w:r>
      <w:r w:rsidR="0089782A">
        <w:rPr>
          <w:rFonts w:eastAsia="Times New Roman" w:cs="Times New Roman"/>
          <w:snapToGrid w:val="0"/>
          <w:sz w:val="28"/>
          <w:szCs w:val="28"/>
          <w:lang w:bidi="ar-SA"/>
        </w:rPr>
        <w:t xml:space="preserve"> Здесь же находятся местообитания снежных баранов, ранее отмечено гнездование беркута.</w:t>
      </w:r>
    </w:p>
    <w:p w:rsidR="003D3EAA" w:rsidRPr="00595A43" w:rsidRDefault="003D3EAA" w:rsidP="008E0CC4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ж) краткие сведения о лесном фонде: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Ясачинский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участок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Сеймчанского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лесничества, находящийся в ведении Департамента лесного хозяйства, контроля и надзора за состоянием лесов администрации Магаданской области.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 xml:space="preserve"> Эксплуатационные леса на ООПТ 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з) краткие сведения о животном мире: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 xml:space="preserve">еменный характер. В список </w:t>
      </w:r>
      <w:r w:rsidRPr="00595A43">
        <w:rPr>
          <w:rFonts w:eastAsia="Times New Roman" w:cs="Times New Roman"/>
          <w:sz w:val="28"/>
          <w:szCs w:val="28"/>
          <w:lang w:bidi="ar-SA"/>
        </w:rPr>
        <w:t>включены виды, встречи которых на территории ООПТ наиболее вероятны.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bidi="ar-SA"/>
        </w:rPr>
      </w:pPr>
    </w:p>
    <w:p w:rsidR="003D3EAA" w:rsidRPr="00595A43" w:rsidRDefault="00152A92" w:rsidP="00152A92">
      <w:pPr>
        <w:rPr>
          <w:rFonts w:eastAsia="Times New Roman" w:cs="Times New Roman"/>
          <w:b/>
          <w:lang w:bidi="ar-SA"/>
        </w:rPr>
      </w:pPr>
      <w:r w:rsidRPr="00595A43">
        <w:rPr>
          <w:rFonts w:eastAsia="Times New Roman" w:cs="Times New Roman"/>
          <w:b/>
          <w:lang w:bidi="ar-SA"/>
        </w:rPr>
        <w:t xml:space="preserve">КЛАСС MAMMALIA - МЛЕКОПИТАЮЩИЕ 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LAGOMORPHA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ЗАЙЦЕОБРАЗНЫЕ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Leporidae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зайцы</w:t>
      </w:r>
    </w:p>
    <w:p w:rsidR="003D3EAA" w:rsidRPr="00595A43" w:rsidRDefault="003D3EAA" w:rsidP="003D3EAA">
      <w:pPr>
        <w:numPr>
          <w:ilvl w:val="0"/>
          <w:numId w:val="15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Lepus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timidus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Linnaeus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, 1758 - заяц-беляк (отмечены следы пребывания)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Lagomyidae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пищуховые</w:t>
      </w:r>
      <w:proofErr w:type="spellEnd"/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lastRenderedPageBreak/>
        <w:t xml:space="preserve">2 .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Ochotona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hyperborea</w:t>
      </w:r>
      <w:proofErr w:type="spellEnd"/>
      <w:r w:rsidR="00152A92"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="00152A92" w:rsidRPr="00595A43">
        <w:rPr>
          <w:rFonts w:eastAsia="Times New Roman" w:cs="Times New Roman"/>
          <w:sz w:val="28"/>
          <w:szCs w:val="28"/>
          <w:lang w:bidi="ar-SA"/>
        </w:rPr>
        <w:t>Pallas</w:t>
      </w:r>
      <w:proofErr w:type="spellEnd"/>
      <w:r w:rsidR="00152A92" w:rsidRPr="00595A43">
        <w:rPr>
          <w:rFonts w:eastAsia="Times New Roman" w:cs="Times New Roman"/>
          <w:sz w:val="28"/>
          <w:szCs w:val="28"/>
          <w:lang w:bidi="ar-SA"/>
        </w:rPr>
        <w:t>, 1811 - северная пищуха.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RODENTIA - ГРЫЗУНЫ  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Sciuridae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беличьи</w:t>
      </w:r>
      <w:proofErr w:type="gramEnd"/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Sciurus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vulgaris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Linn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aeus</w:t>
      </w:r>
      <w:proofErr w:type="spellEnd"/>
      <w:r w:rsidR="00152A92" w:rsidRPr="00595A43">
        <w:rPr>
          <w:rFonts w:eastAsia="Times New Roman" w:cs="Times New Roman"/>
          <w:sz w:val="28"/>
          <w:szCs w:val="28"/>
          <w:lang w:bidi="ar-SA"/>
        </w:rPr>
        <w:t>, 1758 - обыкновенная белка.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Tamias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sibiricus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Lax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mann</w:t>
      </w:r>
      <w:proofErr w:type="spellEnd"/>
      <w:r w:rsidR="00152A92" w:rsidRPr="00595A43">
        <w:rPr>
          <w:rFonts w:eastAsia="Times New Roman" w:cs="Times New Roman"/>
          <w:sz w:val="28"/>
          <w:szCs w:val="28"/>
          <w:lang w:bidi="ar-SA"/>
        </w:rPr>
        <w:t>, 1769 - азиатский бурундук.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Citellus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parryi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Richardson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, 1825 - арктический, или американский длиннохвостый суслик (отмечены следы пребывания)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Cricetidae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хомячьи</w:t>
      </w:r>
      <w:proofErr w:type="gram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, или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хомякообразные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Alticola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mocrotis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Radde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1861 -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большеухая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, или сибирская горная полевка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Clethrionomys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rufocanus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Sundervall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, 1846 - </w:t>
      </w:r>
      <w:r w:rsidRPr="00595A43">
        <w:rPr>
          <w:rFonts w:eastAsia="Times New Roman" w:cs="Times New Roman"/>
          <w:sz w:val="28"/>
          <w:szCs w:val="28"/>
          <w:lang w:bidi="ar-SA"/>
        </w:rPr>
        <w:t>красно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bidi="ar-SA"/>
        </w:rPr>
        <w:t>серая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полевка</w:t>
      </w:r>
      <w:r w:rsidR="00152A92" w:rsidRPr="00595A43">
        <w:rPr>
          <w:rFonts w:eastAsia="Times New Roman" w:cs="Times New Roman"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Clethrionomys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rutilus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Pallas, 1779 - </w:t>
      </w:r>
      <w:r w:rsidRPr="00595A43">
        <w:rPr>
          <w:rFonts w:eastAsia="Times New Roman" w:cs="Times New Roman"/>
          <w:sz w:val="28"/>
          <w:szCs w:val="28"/>
          <w:lang w:bidi="ar-SA"/>
        </w:rPr>
        <w:t>красная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полевка</w:t>
      </w:r>
      <w:r w:rsidR="00152A92" w:rsidRPr="00595A43">
        <w:rPr>
          <w:rFonts w:eastAsia="Times New Roman" w:cs="Times New Roman"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CARNIVORA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ХИЩНЫЕ</w:t>
      </w:r>
      <w:proofErr w:type="gramEnd"/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Canidae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псовые</w:t>
      </w:r>
      <w:proofErr w:type="gramEnd"/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Vulpes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vulpes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>, 1758 - обыкновенная лисица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>Семейство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Ursidae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медвежьи</w:t>
      </w:r>
      <w:proofErr w:type="gramEnd"/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Ursus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arctos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>, 1758 - бурый медведь (отмечены следы пребывания)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b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>Семейство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Mustelidae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куньи</w:t>
      </w:r>
      <w:proofErr w:type="gramEnd"/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Martes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zibellina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1758 </w:t>
      </w:r>
      <w:r w:rsidR="00152A92" w:rsidRPr="00595A43">
        <w:rPr>
          <w:rFonts w:eastAsia="Times New Roman" w:cs="Times New Roman"/>
          <w:sz w:val="28"/>
          <w:szCs w:val="28"/>
          <w:lang w:val="en-US" w:bidi="ar-SA"/>
        </w:rPr>
        <w:t>–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соболь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Mustela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erminea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1758 </w:t>
      </w:r>
      <w:r w:rsidR="00152A92" w:rsidRPr="00595A43">
        <w:rPr>
          <w:rFonts w:eastAsia="Times New Roman" w:cs="Times New Roman"/>
          <w:sz w:val="28"/>
          <w:szCs w:val="28"/>
          <w:lang w:val="en-US" w:bidi="ar-SA"/>
        </w:rPr>
        <w:t>–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горностай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6"/>
        </w:numPr>
        <w:jc w:val="both"/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Mustela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nivalis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1766 </w:t>
      </w:r>
      <w:r w:rsidR="00152A92" w:rsidRPr="00595A43">
        <w:rPr>
          <w:rFonts w:eastAsia="Times New Roman" w:cs="Times New Roman"/>
          <w:sz w:val="28"/>
          <w:szCs w:val="28"/>
          <w:lang w:val="en-US" w:bidi="ar-SA"/>
        </w:rPr>
        <w:t>–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bidi="ar-SA"/>
        </w:rPr>
        <w:t>ласка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>Семейство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Bovidae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полорогие</w:t>
      </w:r>
      <w:proofErr w:type="gramEnd"/>
    </w:p>
    <w:p w:rsidR="003D3EAA" w:rsidRPr="00595A43" w:rsidRDefault="003D3EAA" w:rsidP="003D3EAA">
      <w:pPr>
        <w:numPr>
          <w:ilvl w:val="0"/>
          <w:numId w:val="16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Ovis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nivicola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Eschsholtz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, 1829 - снежный баран, или толсторог</w:t>
      </w:r>
      <w:r w:rsidR="00152A92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b/>
          <w:bCs/>
          <w:sz w:val="28"/>
          <w:szCs w:val="28"/>
          <w:lang w:bidi="ar-SA"/>
        </w:rPr>
      </w:pPr>
    </w:p>
    <w:p w:rsidR="003D3EAA" w:rsidRPr="00595A43" w:rsidRDefault="003D3EAA" w:rsidP="003D3EAA">
      <w:pPr>
        <w:rPr>
          <w:rFonts w:eastAsia="Times New Roman" w:cs="Times New Roman"/>
          <w:b/>
          <w:bCs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bCs/>
          <w:sz w:val="28"/>
          <w:szCs w:val="28"/>
          <w:lang w:bidi="ar-SA"/>
        </w:rPr>
        <w:t xml:space="preserve">КЛАСС </w:t>
      </w:r>
      <w:r w:rsidRPr="00595A43">
        <w:rPr>
          <w:rFonts w:eastAsia="Times New Roman" w:cs="Times New Roman"/>
          <w:b/>
          <w:bCs/>
          <w:sz w:val="28"/>
          <w:szCs w:val="28"/>
          <w:lang w:val="en-US" w:bidi="ar-SA"/>
        </w:rPr>
        <w:t>AVES</w:t>
      </w:r>
      <w:r w:rsidR="00152A92" w:rsidRPr="00595A43">
        <w:rPr>
          <w:rFonts w:eastAsia="Times New Roman" w:cs="Times New Roman"/>
          <w:b/>
          <w:bCs/>
          <w:sz w:val="28"/>
          <w:szCs w:val="28"/>
          <w:lang w:bidi="ar-SA"/>
        </w:rPr>
        <w:t xml:space="preserve"> - ПТИЦЫ 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CUCULIFORMES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КУКУШКООБРАЗНЫЕ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br/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Cuculidae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кукушки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Cuculus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canorus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1758 –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кукушка</w:t>
      </w:r>
      <w:r w:rsidR="00152A92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Cuculus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saturatus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Blyth, 1843 -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глухая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кукушка</w:t>
      </w:r>
      <w:r w:rsidR="00152A92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APODIFORMES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СТРИЖЕОБРАЗНЫЕ</w:t>
      </w:r>
      <w:r w:rsidRPr="00595A43">
        <w:rPr>
          <w:rFonts w:eastAsia="Times New Roman" w:cs="Times New Roman"/>
          <w:sz w:val="28"/>
          <w:szCs w:val="28"/>
          <w:lang w:bidi="ar-SA"/>
        </w:rPr>
        <w:br/>
      </w: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Apodidae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стрижи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Apus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pacificus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Latham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1801 - </w:t>
      </w:r>
      <w:proofErr w:type="spellStart"/>
      <w:r w:rsidRPr="00595A43">
        <w:rPr>
          <w:rFonts w:eastAsia="Times New Roman" w:cs="Times New Roman"/>
          <w:bCs/>
          <w:sz w:val="28"/>
          <w:szCs w:val="28"/>
          <w:lang w:bidi="ar-SA"/>
        </w:rPr>
        <w:t>белопоясничный</w:t>
      </w:r>
      <w:proofErr w:type="spellEnd"/>
      <w:r w:rsidRPr="00595A43">
        <w:rPr>
          <w:rFonts w:eastAsia="Times New Roman" w:cs="Times New Roman"/>
          <w:bCs/>
          <w:sz w:val="28"/>
          <w:szCs w:val="28"/>
          <w:lang w:bidi="ar-SA"/>
        </w:rPr>
        <w:t xml:space="preserve"> стриж</w:t>
      </w:r>
      <w:r w:rsidR="00152A92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PICIFORMES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ДЯТЛООБРАЗНЫЕ</w:t>
      </w:r>
      <w:r w:rsidRPr="00595A43">
        <w:rPr>
          <w:rFonts w:eastAsia="Times New Roman" w:cs="Times New Roman"/>
          <w:b/>
          <w:sz w:val="28"/>
          <w:szCs w:val="28"/>
          <w:lang w:bidi="ar-SA"/>
        </w:rPr>
        <w:br/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Picidae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дятловые</w:t>
      </w:r>
      <w:proofErr w:type="gramEnd"/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Jynx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torquilla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 –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вертишейка</w:t>
      </w:r>
      <w:r w:rsidR="00152A92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Dryocopus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martius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 –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желна</w:t>
      </w:r>
      <w:r w:rsidR="00152A92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Dendrocopos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major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большой пестрый дятел</w:t>
      </w:r>
      <w:r w:rsidR="00152A92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val="es-ES_tradnl" w:bidi="ar-SA"/>
        </w:rPr>
      </w:pPr>
      <w:r w:rsidRPr="00595A43">
        <w:rPr>
          <w:rFonts w:eastAsia="Times New Roman" w:cs="Times New Roman"/>
          <w:sz w:val="28"/>
          <w:szCs w:val="28"/>
          <w:lang w:val="es-ES_tradnl" w:bidi="ar-SA"/>
        </w:rPr>
        <w:t xml:space="preserve">Dendrocopos minor Linnaeus, 1758 -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малый</w:t>
      </w:r>
      <w:r w:rsidRPr="00595A43">
        <w:rPr>
          <w:rFonts w:eastAsia="Times New Roman" w:cs="Times New Roman"/>
          <w:bCs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пестрый</w:t>
      </w:r>
      <w:r w:rsidRPr="00595A43">
        <w:rPr>
          <w:rFonts w:eastAsia="Times New Roman" w:cs="Times New Roman"/>
          <w:bCs/>
          <w:sz w:val="28"/>
          <w:szCs w:val="28"/>
          <w:lang w:val="es-ES_tradnl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дятел</w:t>
      </w:r>
      <w:r w:rsidR="00152A92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numPr>
          <w:ilvl w:val="0"/>
          <w:numId w:val="17"/>
        </w:numPr>
        <w:rPr>
          <w:rFonts w:eastAsia="Times New Roman" w:cs="Times New Roman"/>
          <w:sz w:val="28"/>
          <w:szCs w:val="28"/>
          <w:lang w:val="en-US"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Picoides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tridactylus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1758 -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трехпалый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дятел</w:t>
      </w:r>
      <w:r w:rsidR="00152A92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ОТРЯД 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PASSERIFORMES</w:t>
      </w:r>
      <w:r w:rsidR="0080260C"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="0080260C" w:rsidRPr="00595A43">
        <w:rPr>
          <w:rFonts w:eastAsia="Times New Roman" w:cs="Times New Roman"/>
          <w:b/>
          <w:sz w:val="28"/>
          <w:szCs w:val="28"/>
          <w:lang w:bidi="ar-SA"/>
        </w:rPr>
        <w:t>ВОРОБЬИНЫЕ</w:t>
      </w:r>
      <w:proofErr w:type="gramEnd"/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Corvidae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врановые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br/>
        <w:t xml:space="preserve">     10. 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Perisoreus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infaustus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1758) – </w:t>
      </w:r>
      <w:proofErr w:type="spellStart"/>
      <w:r w:rsidRPr="00595A43">
        <w:rPr>
          <w:rFonts w:eastAsia="Times New Roman" w:cs="Times New Roman"/>
          <w:bCs/>
          <w:sz w:val="28"/>
          <w:szCs w:val="28"/>
          <w:lang w:bidi="ar-SA"/>
        </w:rPr>
        <w:t>кукша</w:t>
      </w:r>
      <w:proofErr w:type="spellEnd"/>
      <w:r w:rsidRPr="00595A43">
        <w:rPr>
          <w:rFonts w:eastAsia="Times New Roman" w:cs="Times New Roman"/>
          <w:bCs/>
          <w:sz w:val="28"/>
          <w:szCs w:val="28"/>
          <w:lang w:bidi="ar-SA"/>
        </w:rPr>
        <w:t xml:space="preserve"> (отмечена визуально)</w:t>
      </w:r>
      <w:r w:rsidR="0080260C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  <w:proofErr w:type="gramEnd"/>
    </w:p>
    <w:p w:rsidR="003D3EAA" w:rsidRPr="00595A43" w:rsidRDefault="003D3EAA" w:rsidP="003D3EAA">
      <w:pPr>
        <w:numPr>
          <w:ilvl w:val="0"/>
          <w:numId w:val="18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lastRenderedPageBreak/>
        <w:t>Nucifraga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caryocatactes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1758) –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кедровка (отмечена визуально)</w:t>
      </w:r>
      <w:r w:rsidR="0080260C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8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Corvus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corax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 –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ворон</w:t>
      </w:r>
      <w:r w:rsidR="0080260C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numPr>
          <w:ilvl w:val="0"/>
          <w:numId w:val="18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Corvus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corone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Linnaeus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1758 -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черная ворона</w:t>
      </w:r>
      <w:r w:rsidR="0080260C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Prunellidae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–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bidi="ar-SA"/>
        </w:rPr>
        <w:t>завирушковые</w:t>
      </w:r>
      <w:proofErr w:type="spellEnd"/>
    </w:p>
    <w:p w:rsidR="003D3EAA" w:rsidRPr="00595A43" w:rsidRDefault="003D3EAA" w:rsidP="003D3EAA">
      <w:pPr>
        <w:numPr>
          <w:ilvl w:val="0"/>
          <w:numId w:val="18"/>
        </w:numPr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Prunella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montanella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Pallas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, 1776)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сибирская завирушка</w:t>
      </w:r>
      <w:r w:rsidR="0080260C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Семейство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Sylviidae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славковые</w:t>
      </w:r>
      <w:proofErr w:type="gramEnd"/>
      <w:r w:rsidRPr="00595A43">
        <w:rPr>
          <w:rFonts w:eastAsia="Times New Roman" w:cs="Times New Roman"/>
          <w:b/>
          <w:sz w:val="28"/>
          <w:szCs w:val="28"/>
          <w:lang w:bidi="ar-SA"/>
        </w:rPr>
        <w:br/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    15.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Locustella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certhiola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Pallas</w:t>
      </w:r>
      <w:proofErr w:type="gramStart"/>
      <w:r w:rsidRPr="00595A43">
        <w:rPr>
          <w:rFonts w:eastAsia="Times New Roman" w:cs="Times New Roman"/>
          <w:sz w:val="28"/>
          <w:szCs w:val="28"/>
          <w:lang w:bidi="ar-SA"/>
        </w:rPr>
        <w:t>,1811</w:t>
      </w:r>
      <w:proofErr w:type="gramEnd"/>
      <w:r w:rsidRPr="00595A43">
        <w:rPr>
          <w:rFonts w:eastAsia="Times New Roman" w:cs="Times New Roman"/>
          <w:sz w:val="28"/>
          <w:szCs w:val="28"/>
          <w:lang w:bidi="ar-SA"/>
        </w:rPr>
        <w:t xml:space="preserve">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певчий сверчок</w:t>
      </w:r>
      <w:r w:rsidR="0080260C" w:rsidRPr="00595A43">
        <w:rPr>
          <w:rFonts w:eastAsia="Times New Roman" w:cs="Times New Roman"/>
          <w:bCs/>
          <w:sz w:val="28"/>
          <w:szCs w:val="28"/>
          <w:lang w:bidi="ar-SA"/>
        </w:rPr>
        <w:t>.</w:t>
      </w:r>
    </w:p>
    <w:p w:rsidR="003D3EAA" w:rsidRPr="00595A43" w:rsidRDefault="0080260C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 xml:space="preserve">     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16.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Locustella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ochotensis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Middendorf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, 1853) - </w:t>
      </w:r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охотский</w:t>
      </w:r>
      <w:r w:rsidR="003D3EAA"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сверчок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br/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 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17.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Locustella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lanceolata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(Temminck</w:t>
      </w:r>
      <w:proofErr w:type="gram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,1840</w:t>
      </w:r>
      <w:proofErr w:type="gram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) - </w:t>
      </w:r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пятнистый</w:t>
      </w:r>
      <w:r w:rsidR="003D3EAA"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сверчок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br/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 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18.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Phylloscopus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trochilus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(Linnaeus</w:t>
      </w:r>
      <w:proofErr w:type="gram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,1758</w:t>
      </w:r>
      <w:proofErr w:type="gram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) - </w:t>
      </w:r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пеночка</w:t>
      </w:r>
      <w:r w:rsidR="003D3EAA" w:rsidRPr="00595A43">
        <w:rPr>
          <w:rFonts w:eastAsia="Times New Roman" w:cs="Times New Roman"/>
          <w:bCs/>
          <w:sz w:val="28"/>
          <w:szCs w:val="28"/>
          <w:lang w:val="en-US" w:bidi="ar-SA"/>
        </w:rPr>
        <w:t>-</w:t>
      </w:r>
      <w:proofErr w:type="spellStart"/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весничка</w:t>
      </w:r>
      <w:proofErr w:type="spellEnd"/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br/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 </w:t>
      </w:r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19.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Phylloscopus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collybita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 (</w:t>
      </w:r>
      <w:proofErr w:type="spellStart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>Vieillot</w:t>
      </w:r>
      <w:proofErr w:type="spellEnd"/>
      <w:r w:rsidR="003D3EAA" w:rsidRPr="00595A43">
        <w:rPr>
          <w:rFonts w:eastAsia="Times New Roman" w:cs="Times New Roman"/>
          <w:sz w:val="28"/>
          <w:szCs w:val="28"/>
          <w:lang w:val="en-US" w:bidi="ar-SA"/>
        </w:rPr>
        <w:t xml:space="preserve">, 1817) - </w:t>
      </w:r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пеночка</w:t>
      </w:r>
      <w:r w:rsidR="003D3EAA" w:rsidRPr="00595A43">
        <w:rPr>
          <w:rFonts w:eastAsia="Times New Roman" w:cs="Times New Roman"/>
          <w:bCs/>
          <w:sz w:val="28"/>
          <w:szCs w:val="28"/>
          <w:lang w:val="en-US" w:bidi="ar-SA"/>
        </w:rPr>
        <w:t>-</w:t>
      </w:r>
      <w:proofErr w:type="spellStart"/>
      <w:r w:rsidR="003D3EAA" w:rsidRPr="00595A43">
        <w:rPr>
          <w:rFonts w:eastAsia="Times New Roman" w:cs="Times New Roman"/>
          <w:bCs/>
          <w:sz w:val="28"/>
          <w:szCs w:val="28"/>
          <w:lang w:bidi="ar-SA"/>
        </w:rPr>
        <w:t>теньковка</w:t>
      </w:r>
      <w:proofErr w:type="spellEnd"/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 20.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Phyllo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scopus</w:t>
      </w:r>
      <w:proofErr w:type="spellEnd"/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 xml:space="preserve"> borealis (Blasius</w:t>
      </w:r>
      <w:proofErr w:type="gramStart"/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,1858</w:t>
      </w:r>
      <w:proofErr w:type="gramEnd"/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) 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Cs/>
          <w:sz w:val="28"/>
          <w:szCs w:val="28"/>
          <w:lang w:bidi="ar-SA"/>
        </w:rPr>
        <w:t>таловка</w:t>
      </w:r>
      <w:proofErr w:type="spellEnd"/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21.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Phylloscopus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trochiloides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(Sundevall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,1837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зеленая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пеночка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22.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Phylloscopus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inornatus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(Blyth, 1842)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пеночка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>-</w:t>
      </w:r>
      <w:proofErr w:type="spellStart"/>
      <w:r w:rsidRPr="00595A43">
        <w:rPr>
          <w:rFonts w:eastAsia="Times New Roman" w:cs="Times New Roman"/>
          <w:bCs/>
          <w:sz w:val="28"/>
          <w:szCs w:val="28"/>
          <w:lang w:bidi="ar-SA"/>
        </w:rPr>
        <w:t>зарничка</w:t>
      </w:r>
      <w:proofErr w:type="spellEnd"/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br/>
        <w:t xml:space="preserve">   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23.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Phylloscopus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proregulus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(Pallas, 1811)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корольковая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пеночка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br/>
        <w:t xml:space="preserve">  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24.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Phylloscopus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fuscatus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(Blyth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,1842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бурая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пеночка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b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>Семейство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Paridae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синицевые</w:t>
      </w:r>
      <w:proofErr w:type="gramEnd"/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25.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Parus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montanus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Baldenschtein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, 1827 - </w:t>
      </w:r>
      <w:proofErr w:type="spellStart"/>
      <w:r w:rsidRPr="00595A43">
        <w:rPr>
          <w:rFonts w:eastAsia="Times New Roman" w:cs="Times New Roman"/>
          <w:bCs/>
          <w:sz w:val="28"/>
          <w:szCs w:val="28"/>
          <w:lang w:bidi="ar-SA"/>
        </w:rPr>
        <w:t>буроголовая</w:t>
      </w:r>
      <w:proofErr w:type="spellEnd"/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гаичка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(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пухляк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>)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26.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Parus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cinctus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Boddaert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,1783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- </w:t>
      </w:r>
      <w:proofErr w:type="spellStart"/>
      <w:r w:rsidRPr="00595A43">
        <w:rPr>
          <w:rFonts w:eastAsia="Times New Roman" w:cs="Times New Roman"/>
          <w:bCs/>
          <w:sz w:val="28"/>
          <w:szCs w:val="28"/>
          <w:lang w:bidi="ar-SA"/>
        </w:rPr>
        <w:t>сероголовая</w:t>
      </w:r>
      <w:proofErr w:type="spellEnd"/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гаичка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>Семейство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Sittidae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поползневые</w:t>
      </w:r>
      <w:proofErr w:type="gram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br/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27. 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Sitta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europaea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1758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поползень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b/>
          <w:sz w:val="28"/>
          <w:szCs w:val="28"/>
          <w:lang w:bidi="ar-SA"/>
        </w:rPr>
        <w:t>Семейство</w:t>
      </w:r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>Fringillidae</w:t>
      </w:r>
      <w:proofErr w:type="spell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t xml:space="preserve"> - </w:t>
      </w:r>
      <w:proofErr w:type="gramStart"/>
      <w:r w:rsidRPr="00595A43">
        <w:rPr>
          <w:rFonts w:eastAsia="Times New Roman" w:cs="Times New Roman"/>
          <w:b/>
          <w:sz w:val="28"/>
          <w:szCs w:val="28"/>
          <w:lang w:bidi="ar-SA"/>
        </w:rPr>
        <w:t>вьюрковые</w:t>
      </w:r>
      <w:proofErr w:type="gramEnd"/>
      <w:r w:rsidRPr="00595A43">
        <w:rPr>
          <w:rFonts w:eastAsia="Times New Roman" w:cs="Times New Roman"/>
          <w:b/>
          <w:sz w:val="28"/>
          <w:szCs w:val="28"/>
          <w:lang w:val="en-US" w:bidi="ar-SA"/>
        </w:rPr>
        <w:br/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28. </w:t>
      </w:r>
      <w:proofErr w:type="spellStart"/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Fringilla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montifringilla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Linnaeus, 1758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юрок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  <w:proofErr w:type="gramEnd"/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29.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Spinus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spinus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(Linnaeus, 1758)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чиж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30.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Acantis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flammea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(Linnaeus, 1758)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чечетка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31.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Carpodacus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erythrinus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(Pallas, 1770)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чечевица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32.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Carpodacus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roseus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(Pallas, l776) -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сибирская</w:t>
      </w:r>
      <w:r w:rsidRPr="00595A43">
        <w:rPr>
          <w:rFonts w:eastAsia="Times New Roman" w:cs="Times New Roman"/>
          <w:bCs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чечевица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33.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Pinicola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enucleator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(Linnaeus</w:t>
      </w:r>
      <w:proofErr w:type="gramStart"/>
      <w:r w:rsidRPr="00595A43">
        <w:rPr>
          <w:rFonts w:eastAsia="Times New Roman" w:cs="Times New Roman"/>
          <w:sz w:val="28"/>
          <w:szCs w:val="28"/>
          <w:lang w:val="en-US" w:bidi="ar-SA"/>
        </w:rPr>
        <w:t>,1758</w:t>
      </w:r>
      <w:proofErr w:type="gram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)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щур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rPr>
          <w:rFonts w:eastAsia="Times New Roman" w:cs="Times New Roman"/>
          <w:sz w:val="28"/>
          <w:szCs w:val="28"/>
          <w:lang w:val="en-US"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   34.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Pyrrhula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pyrrhula</w:t>
      </w:r>
      <w:proofErr w:type="spellEnd"/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(Linnaeus, 1758) </w:t>
      </w:r>
      <w:r w:rsidR="0080260C" w:rsidRPr="00595A43">
        <w:rPr>
          <w:rFonts w:eastAsia="Times New Roman" w:cs="Times New Roman"/>
          <w:sz w:val="28"/>
          <w:szCs w:val="28"/>
          <w:lang w:val="en-US" w:bidi="ar-SA"/>
        </w:rPr>
        <w:t>-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 xml:space="preserve"> </w:t>
      </w:r>
      <w:r w:rsidRPr="00595A43">
        <w:rPr>
          <w:rFonts w:eastAsia="Times New Roman" w:cs="Times New Roman"/>
          <w:bCs/>
          <w:sz w:val="28"/>
          <w:szCs w:val="28"/>
          <w:lang w:bidi="ar-SA"/>
        </w:rPr>
        <w:t>снегирь</w:t>
      </w:r>
      <w:r w:rsidR="0080260C" w:rsidRPr="00595A43">
        <w:rPr>
          <w:rFonts w:eastAsia="Times New Roman" w:cs="Times New Roman"/>
          <w:bCs/>
          <w:sz w:val="28"/>
          <w:szCs w:val="28"/>
          <w:lang w:val="en-US" w:bidi="ar-SA"/>
        </w:rPr>
        <w:t>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val="en-US"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и) сведения о редких и находящихся под угрозой исчезновения объектах животного и растительного мира</w:t>
      </w:r>
      <w:r w:rsidR="0089782A">
        <w:rPr>
          <w:rFonts w:eastAsia="Times New Roman" w:cs="Times New Roman"/>
          <w:sz w:val="28"/>
          <w:szCs w:val="28"/>
          <w:lang w:bidi="ar-SA"/>
        </w:rPr>
        <w:t>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Основные охраняемые виды: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Vertebrates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(Позвоночные животные):</w:t>
      </w:r>
    </w:p>
    <w:p w:rsidR="003D3EAA" w:rsidRPr="00595A43" w:rsidRDefault="003D3EAA" w:rsidP="003D3EAA">
      <w:pPr>
        <w:jc w:val="right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На скалах в 2 км выше Замковой по левому берегу Колымы гнездится беркут</w:t>
      </w:r>
      <w:r w:rsidR="0080260C" w:rsidRPr="00595A43">
        <w:rPr>
          <w:rFonts w:eastAsia="Times New Roman" w:cs="Times New Roman"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Invertebrates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(Беспозвоночные животные)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Данные по группе 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Vascular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plants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(Сосудистые растения):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7 в пределах ПП и ещ</w:t>
      </w:r>
      <w:r w:rsidR="0080260C" w:rsidRPr="00595A43">
        <w:rPr>
          <w:rFonts w:eastAsia="Times New Roman" w:cs="Times New Roman"/>
          <w:sz w:val="28"/>
          <w:szCs w:val="28"/>
          <w:lang w:bidi="ar-SA"/>
        </w:rPr>
        <w:t>е 6 на рекомендуемой к охране территории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(курсивом)</w:t>
      </w:r>
      <w:r w:rsidR="0080260C" w:rsidRPr="00595A43">
        <w:rPr>
          <w:rFonts w:eastAsia="Times New Roman" w:cs="Times New Roman"/>
          <w:sz w:val="28"/>
          <w:szCs w:val="28"/>
          <w:lang w:bidi="ar-SA"/>
        </w:rPr>
        <w:t>: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val="nl-NL" w:bidi="ar-SA"/>
        </w:rPr>
        <w:lastRenderedPageBreak/>
        <w:t xml:space="preserve">Cryptogramma stelleri (S. G. Gmel.)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Prantl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Скрытокучница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Стеллера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i/>
          <w:sz w:val="28"/>
          <w:szCs w:val="28"/>
          <w:lang w:bidi="ar-SA"/>
        </w:rPr>
      </w:pPr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Cypripedium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guttatum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Sw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>. - Венерин башмачок пятнистый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ab/>
        <w:t xml:space="preserve"> (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ок</w:t>
      </w:r>
      <w:r w:rsidR="0080260C" w:rsidRPr="00595A43">
        <w:rPr>
          <w:rFonts w:eastAsia="Times New Roman" w:cs="Times New Roman"/>
          <w:i/>
          <w:sz w:val="28"/>
          <w:szCs w:val="28"/>
          <w:lang w:bidi="ar-SA"/>
        </w:rPr>
        <w:t>р</w:t>
      </w:r>
      <w:proofErr w:type="spellEnd"/>
      <w:r w:rsidR="0080260C" w:rsidRPr="00595A43">
        <w:rPr>
          <w:rFonts w:eastAsia="Times New Roman" w:cs="Times New Roman"/>
          <w:i/>
          <w:sz w:val="28"/>
          <w:szCs w:val="28"/>
          <w:lang w:bidi="ar-SA"/>
        </w:rPr>
        <w:t>.</w:t>
      </w:r>
      <w:r w:rsidR="0080260C" w:rsidRPr="00595A43">
        <w:rPr>
          <w:rFonts w:eastAsia="Times New Roman" w:cs="Times New Roman"/>
          <w:i/>
          <w:sz w:val="28"/>
          <w:szCs w:val="28"/>
          <w:lang w:bidi="ar-SA"/>
        </w:rPr>
        <w:tab/>
        <w:t>)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i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Lysiella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oligantha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(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Turcz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.)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Nevski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Любочка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малоцветковая (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>.)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val="fr-FR" w:bidi="ar-SA"/>
        </w:rPr>
        <w:t xml:space="preserve">Salix darpirensis Jurtz. et Khokhr.- 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Ива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дарпирская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i/>
          <w:sz w:val="28"/>
          <w:szCs w:val="28"/>
          <w:lang w:bidi="ar-SA"/>
        </w:rPr>
      </w:pPr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Salix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pyrolifolia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Ledeb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ab/>
        <w:t xml:space="preserve">- Ива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грушанколистная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ab/>
        <w:t xml:space="preserve">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Gypsophila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sambukii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Schischk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.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Качим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Самбука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Trollius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chartosepalus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Schipcz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ab/>
        <w:t xml:space="preserve"> - Купальница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бумажночашелистиковая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(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>.) (КК Магаданской области</w:t>
      </w:r>
      <w:r w:rsidRPr="00595A43">
        <w:rPr>
          <w:rFonts w:eastAsia="Times New Roman" w:cs="Times New Roman"/>
          <w:sz w:val="28"/>
          <w:szCs w:val="28"/>
          <w:lang w:bidi="ar-SA"/>
        </w:rPr>
        <w:t>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Chamaerhodos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erecta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L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.)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Bunge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–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Розоцветочка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i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Linum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perenne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L.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ab/>
        <w:t>- Лен многолетний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Rhododendron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adamsii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Rehd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>.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- Рододендрон Адамса</w:t>
      </w:r>
      <w:r w:rsidRPr="00595A43">
        <w:rPr>
          <w:rFonts w:eastAsia="Times New Roman" w:cs="Times New Roman"/>
          <w:sz w:val="28"/>
          <w:szCs w:val="28"/>
          <w:lang w:bidi="ar-SA"/>
        </w:rPr>
        <w:tab/>
        <w:t xml:space="preserve">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i/>
          <w:sz w:val="28"/>
          <w:szCs w:val="28"/>
          <w:lang w:bidi="ar-SA"/>
        </w:rPr>
      </w:pPr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Phlox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sibirica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i/>
          <w:sz w:val="28"/>
          <w:szCs w:val="28"/>
          <w:lang w:val="en-US" w:bidi="ar-SA"/>
        </w:rPr>
        <w:t>L</w:t>
      </w:r>
      <w:r w:rsidRPr="00595A43">
        <w:rPr>
          <w:rFonts w:eastAsia="Times New Roman" w:cs="Times New Roman"/>
          <w:i/>
          <w:sz w:val="28"/>
          <w:szCs w:val="28"/>
          <w:lang w:bidi="ar-SA"/>
        </w:rPr>
        <w:t xml:space="preserve"> - Флокс сибирский (</w:t>
      </w:r>
      <w:proofErr w:type="spellStart"/>
      <w:r w:rsidRPr="00595A43">
        <w:rPr>
          <w:rFonts w:eastAsia="Times New Roman" w:cs="Times New Roman"/>
          <w:i/>
          <w:sz w:val="28"/>
          <w:szCs w:val="28"/>
          <w:lang w:bidi="ar-SA"/>
        </w:rPr>
        <w:t>окр</w:t>
      </w:r>
      <w:proofErr w:type="spellEnd"/>
      <w:r w:rsidRPr="00595A43">
        <w:rPr>
          <w:rFonts w:eastAsia="Times New Roman" w:cs="Times New Roman"/>
          <w:i/>
          <w:sz w:val="28"/>
          <w:szCs w:val="28"/>
          <w:lang w:bidi="ar-SA"/>
        </w:rPr>
        <w:t>.)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Chrysanthemum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mongolicum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Ling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ab/>
        <w:t>- Хризантема монгольская (КК Магаданской области).</w:t>
      </w:r>
    </w:p>
    <w:p w:rsidR="003D3EAA" w:rsidRPr="00595A43" w:rsidRDefault="003D3EAA" w:rsidP="003D3EAA">
      <w:pPr>
        <w:numPr>
          <w:ilvl w:val="0"/>
          <w:numId w:val="10"/>
        </w:num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Saussurea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schanginiana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Wydl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.)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Fisch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.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E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-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Горькуша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Шаньгина (КК Магаданской области).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Bryophytes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(Мохообразные):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Данные по группе 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Fungi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,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lichens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and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fungus-like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organisms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(Грибы, лишайники и грибоподобные организмы):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Данные по группе 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Algae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and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other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protists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(Водоросли и другие простейшие):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Данные по группе 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val="en-US" w:bidi="ar-SA"/>
        </w:rPr>
        <w:t>Bacteria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r w:rsidRPr="00595A43">
        <w:rPr>
          <w:rFonts w:eastAsia="Times New Roman" w:cs="Times New Roman"/>
          <w:sz w:val="28"/>
          <w:szCs w:val="28"/>
          <w:lang w:val="en-US" w:bidi="ar-SA"/>
        </w:rPr>
        <w:t>and</w:t>
      </w:r>
      <w:r w:rsidRPr="00595A43">
        <w:rPr>
          <w:rFonts w:eastAsia="Times New Roman" w:cs="Times New Roman"/>
          <w:sz w:val="28"/>
          <w:szCs w:val="28"/>
          <w:lang w:bidi="ar-SA"/>
        </w:rPr>
        <w:t xml:space="preserve"> </w:t>
      </w:r>
      <w:proofErr w:type="spellStart"/>
      <w:r w:rsidRPr="00595A43">
        <w:rPr>
          <w:rFonts w:eastAsia="Times New Roman" w:cs="Times New Roman"/>
          <w:sz w:val="28"/>
          <w:szCs w:val="28"/>
          <w:lang w:val="en-US" w:bidi="ar-SA"/>
        </w:rPr>
        <w:t>Archaea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(Бактерии и археи):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Данные по группе отсутствуют.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к) суммарные сведени</w:t>
      </w:r>
      <w:r w:rsidR="0080260C" w:rsidRPr="00595A43">
        <w:rPr>
          <w:rFonts w:eastAsia="Times New Roman" w:cs="Times New Roman"/>
          <w:sz w:val="28"/>
          <w:szCs w:val="28"/>
          <w:lang w:bidi="ar-SA"/>
        </w:rPr>
        <w:t>я о биологическом разнообразии: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8"/>
        <w:gridCol w:w="1396"/>
        <w:gridCol w:w="1265"/>
        <w:gridCol w:w="1824"/>
        <w:gridCol w:w="1259"/>
      </w:tblGrid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Группа организмов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Всего</w:t>
            </w:r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видов </w:t>
            </w:r>
            <w:proofErr w:type="gram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на</w:t>
            </w:r>
            <w:proofErr w:type="gramEnd"/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ООПТ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Виды </w:t>
            </w:r>
            <w:proofErr w:type="gram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в</w:t>
            </w:r>
            <w:proofErr w:type="gramEnd"/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КК</w:t>
            </w:r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России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Виды </w:t>
            </w:r>
            <w:proofErr w:type="gram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в</w:t>
            </w:r>
            <w:proofErr w:type="gramEnd"/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gram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Красном</w:t>
            </w:r>
            <w:proofErr w:type="gramEnd"/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gram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списке</w:t>
            </w:r>
            <w:proofErr w:type="gramEnd"/>
          </w:p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МСОП</w:t>
            </w:r>
          </w:p>
        </w:tc>
      </w:tr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Vertebrates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(Позвоночные </w:t>
            </w: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lastRenderedPageBreak/>
              <w:t xml:space="preserve">животные)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lastRenderedPageBreak/>
              <w:t>47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lastRenderedPageBreak/>
              <w:t>Invertebrates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(Беспозвоночные животные)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Vascular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plants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(Сосудистые растения)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86</w:t>
            </w:r>
            <w:r w:rsidR="0080260C"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+20 </w:t>
            </w:r>
            <w:proofErr w:type="spellStart"/>
            <w:r w:rsidR="0080260C"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окр</w:t>
            </w:r>
            <w:proofErr w:type="spellEnd"/>
            <w:r w:rsidR="0080260C"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.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7</w:t>
            </w:r>
            <w:r w:rsidR="0080260C"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+6 </w:t>
            </w:r>
            <w:proofErr w:type="spellStart"/>
            <w:r w:rsidR="0080260C"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окр</w:t>
            </w:r>
            <w:proofErr w:type="spellEnd"/>
            <w:r w:rsidR="0080260C"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.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  <w:tr w:rsidR="0089782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82A" w:rsidRPr="00595A43" w:rsidRDefault="0089782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>Bryophytes (</w:t>
            </w: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Мохообразные</w:t>
            </w:r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 xml:space="preserve">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82A" w:rsidRDefault="0089782A" w:rsidP="0089782A">
            <w:pPr>
              <w:jc w:val="center"/>
            </w:pPr>
            <w:r w:rsidRPr="004C3EA4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82A" w:rsidRDefault="0089782A" w:rsidP="0089782A">
            <w:pPr>
              <w:jc w:val="center"/>
            </w:pPr>
            <w:r w:rsidRPr="004C3EA4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82A" w:rsidRDefault="0089782A" w:rsidP="0089782A">
            <w:pPr>
              <w:jc w:val="center"/>
            </w:pPr>
            <w:r w:rsidRPr="004C3EA4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782A" w:rsidRDefault="0089782A" w:rsidP="0089782A">
            <w:pPr>
              <w:jc w:val="center"/>
            </w:pPr>
            <w:r w:rsidRPr="004C3EA4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Fungi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,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lichens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and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fungus-like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organisms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(Грибы, лишайники и грибоподобные организмы)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bidi="ar-SA"/>
              </w:rPr>
            </w:pP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Algae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and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other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protists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 xml:space="preserve"> (Водоросли и другие простейшие)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  <w:tr w:rsidR="003D3EAA" w:rsidRPr="00595A43" w:rsidTr="0089782A">
        <w:tc>
          <w:tcPr>
            <w:tcW w:w="3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both"/>
              <w:rPr>
                <w:rFonts w:eastAsia="Times New Roman" w:cs="Times New Roman"/>
                <w:sz w:val="28"/>
                <w:szCs w:val="28"/>
                <w:lang w:val="en-US"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 xml:space="preserve">Bacteria and </w:t>
            </w:r>
            <w:proofErr w:type="spellStart"/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>Archaea</w:t>
            </w:r>
            <w:proofErr w:type="spellEnd"/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 xml:space="preserve"> (</w:t>
            </w: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Бактерии</w:t>
            </w:r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 xml:space="preserve"> </w:t>
            </w: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и</w:t>
            </w:r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 xml:space="preserve"> </w:t>
            </w: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археи</w:t>
            </w:r>
            <w:r w:rsidRPr="00595A43">
              <w:rPr>
                <w:rFonts w:eastAsia="Times New Roman" w:cs="Times New Roman"/>
                <w:sz w:val="28"/>
                <w:szCs w:val="28"/>
                <w:lang w:val="en-US" w:bidi="ar-SA"/>
              </w:rPr>
              <w:t>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3EAA" w:rsidRPr="00595A43" w:rsidRDefault="003D3EAA" w:rsidP="003D3EAA">
            <w:pPr>
              <w:jc w:val="center"/>
              <w:rPr>
                <w:rFonts w:eastAsia="Times New Roman" w:cs="Times New Roman"/>
                <w:sz w:val="28"/>
                <w:szCs w:val="28"/>
                <w:lang w:bidi="ar-SA"/>
              </w:rPr>
            </w:pPr>
            <w:r w:rsidRPr="00595A43">
              <w:rPr>
                <w:rFonts w:eastAsia="Times New Roman" w:cs="Times New Roman"/>
                <w:sz w:val="28"/>
                <w:szCs w:val="28"/>
                <w:lang w:bidi="ar-SA"/>
              </w:rPr>
              <w:t>0</w:t>
            </w:r>
          </w:p>
        </w:tc>
      </w:tr>
    </w:tbl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r w:rsidRPr="00595A43">
        <w:rPr>
          <w:rFonts w:eastAsia="Times New Roman" w:cs="Times New Roman"/>
          <w:sz w:val="28"/>
          <w:szCs w:val="28"/>
          <w:lang w:bidi="ar-SA"/>
        </w:rPr>
        <w:t>л) краткая характеристика основных экосистем ООПТ:</w:t>
      </w:r>
    </w:p>
    <w:p w:rsidR="003D3EAA" w:rsidRPr="00595A43" w:rsidRDefault="003D3EAA" w:rsidP="003D3EAA">
      <w:pPr>
        <w:jc w:val="both"/>
        <w:rPr>
          <w:rFonts w:eastAsia="Times New Roman" w:cs="Times New Roman"/>
          <w:sz w:val="28"/>
          <w:szCs w:val="28"/>
          <w:lang w:bidi="ar-SA"/>
        </w:rPr>
      </w:pPr>
      <w:proofErr w:type="spellStart"/>
      <w:r w:rsidRPr="00595A43">
        <w:rPr>
          <w:rFonts w:eastAsia="Times New Roman" w:cs="Times New Roman"/>
          <w:sz w:val="28"/>
          <w:szCs w:val="28"/>
          <w:lang w:bidi="ar-SA"/>
        </w:rPr>
        <w:t>Кальцефильная</w:t>
      </w:r>
      <w:proofErr w:type="spellEnd"/>
      <w:r w:rsidRPr="00595A43">
        <w:rPr>
          <w:rFonts w:eastAsia="Times New Roman" w:cs="Times New Roman"/>
          <w:sz w:val="28"/>
          <w:szCs w:val="28"/>
          <w:lang w:bidi="ar-SA"/>
        </w:rPr>
        <w:t xml:space="preserve"> растительность и остепненные сухие склоны</w:t>
      </w:r>
      <w:r w:rsidR="0080260C" w:rsidRPr="00595A43">
        <w:rPr>
          <w:rFonts w:eastAsia="Times New Roman" w:cs="Times New Roman"/>
          <w:sz w:val="28"/>
          <w:szCs w:val="28"/>
          <w:lang w:bidi="ar-SA"/>
        </w:rPr>
        <w:t>.</w:t>
      </w:r>
    </w:p>
    <w:p w:rsidR="00505102" w:rsidRPr="00595A43" w:rsidRDefault="00505102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595A43">
        <w:rPr>
          <w:rFonts w:cs="Times New Roman"/>
          <w:sz w:val="28"/>
          <w:szCs w:val="28"/>
        </w:rPr>
        <w:t>данной</w:t>
      </w:r>
      <w:proofErr w:type="gramEnd"/>
      <w:r w:rsidRPr="00595A43">
        <w:rPr>
          <w:rFonts w:cs="Times New Roman"/>
          <w:sz w:val="28"/>
          <w:szCs w:val="28"/>
        </w:rPr>
        <w:t xml:space="preserve"> ООПТ природных объектов, расположенных на ООПТ</w:t>
      </w:r>
      <w:r w:rsidR="00E62E45" w:rsidRPr="00595A43">
        <w:rPr>
          <w:rFonts w:cs="Times New Roman"/>
          <w:sz w:val="28"/>
          <w:szCs w:val="28"/>
        </w:rPr>
        <w:t>:</w:t>
      </w:r>
    </w:p>
    <w:p w:rsidR="003E1FCD" w:rsidRPr="00595A43" w:rsidRDefault="00625480" w:rsidP="00DF7269">
      <w:pPr>
        <w:jc w:val="both"/>
        <w:rPr>
          <w:rFonts w:cs="Times New Roman"/>
          <w:sz w:val="28"/>
          <w:szCs w:val="28"/>
          <w:lang w:bidi="ru-RU"/>
        </w:rPr>
      </w:pPr>
      <w:r w:rsidRPr="00595A43">
        <w:rPr>
          <w:rFonts w:cs="Times New Roman"/>
          <w:sz w:val="28"/>
          <w:szCs w:val="28"/>
        </w:rPr>
        <w:t xml:space="preserve">Выходы известняков, представляющие интерес с эстетической точки зрения, на которых произрастают редкие </w:t>
      </w:r>
      <w:r w:rsidR="00DF7269" w:rsidRPr="00595A43">
        <w:rPr>
          <w:rFonts w:cs="Times New Roman"/>
          <w:sz w:val="28"/>
          <w:szCs w:val="28"/>
        </w:rPr>
        <w:t>(</w:t>
      </w:r>
      <w:r w:rsidR="0080260C" w:rsidRPr="00595A43">
        <w:rPr>
          <w:rFonts w:cs="Times New Roman"/>
          <w:sz w:val="28"/>
          <w:szCs w:val="28"/>
        </w:rPr>
        <w:t>для Магаданской области</w:t>
      </w:r>
      <w:r w:rsidR="00DF7269" w:rsidRPr="00595A43">
        <w:rPr>
          <w:rFonts w:cs="Times New Roman"/>
          <w:sz w:val="28"/>
          <w:szCs w:val="28"/>
        </w:rPr>
        <w:t xml:space="preserve">) </w:t>
      </w:r>
      <w:r w:rsidRPr="00595A43">
        <w:rPr>
          <w:rFonts w:cs="Times New Roman"/>
          <w:sz w:val="28"/>
          <w:szCs w:val="28"/>
        </w:rPr>
        <w:t>виды флоры</w:t>
      </w:r>
      <w:r w:rsidR="003E1FCD" w:rsidRPr="00595A43">
        <w:rPr>
          <w:rFonts w:cs="Times New Roman"/>
          <w:sz w:val="28"/>
          <w:szCs w:val="28"/>
        </w:rPr>
        <w:t xml:space="preserve">. </w:t>
      </w:r>
      <w:r w:rsidR="003E1FCD" w:rsidRPr="00595A43">
        <w:rPr>
          <w:rFonts w:cs="Times New Roman"/>
          <w:sz w:val="28"/>
          <w:szCs w:val="28"/>
          <w:lang w:bidi="ru-RU"/>
        </w:rPr>
        <w:t xml:space="preserve">Во флоре ярко выражены </w:t>
      </w:r>
      <w:proofErr w:type="spellStart"/>
      <w:r w:rsidR="003E1FCD" w:rsidRPr="00595A43">
        <w:rPr>
          <w:rFonts w:cs="Times New Roman"/>
          <w:sz w:val="28"/>
          <w:szCs w:val="28"/>
          <w:lang w:bidi="ru-RU"/>
        </w:rPr>
        <w:t>кальцефильный</w:t>
      </w:r>
      <w:proofErr w:type="spellEnd"/>
      <w:r w:rsidR="003E1FCD" w:rsidRPr="00595A43">
        <w:rPr>
          <w:rFonts w:cs="Times New Roman"/>
          <w:sz w:val="28"/>
          <w:szCs w:val="28"/>
          <w:lang w:bidi="ru-RU"/>
        </w:rPr>
        <w:t xml:space="preserve"> и степной элементы. Гора </w:t>
      </w:r>
      <w:r w:rsidR="00DF7269" w:rsidRPr="00595A43">
        <w:rPr>
          <w:rFonts w:cs="Times New Roman"/>
          <w:sz w:val="28"/>
          <w:szCs w:val="28"/>
          <w:lang w:bidi="ru-RU"/>
        </w:rPr>
        <w:t xml:space="preserve">Замковая </w:t>
      </w:r>
      <w:r w:rsidR="003E1FCD" w:rsidRPr="00595A43">
        <w:rPr>
          <w:rFonts w:cs="Times New Roman"/>
          <w:sz w:val="28"/>
          <w:szCs w:val="28"/>
          <w:lang w:bidi="ru-RU"/>
        </w:rPr>
        <w:t>является убежищем редких видов, в связи с чем ей и придан статус ботанического памятника природы областного значения.</w:t>
      </w:r>
    </w:p>
    <w:p w:rsidR="00F869A8" w:rsidRPr="00595A43" w:rsidRDefault="00F869A8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н) краткая характеристика природных ле</w:t>
      </w:r>
      <w:r w:rsidR="005B3EC7" w:rsidRPr="00595A43">
        <w:rPr>
          <w:rFonts w:cs="Times New Roman"/>
          <w:sz w:val="28"/>
          <w:szCs w:val="28"/>
        </w:rPr>
        <w:t xml:space="preserve">чебных и рекреационных ресурсов: </w:t>
      </w:r>
      <w:r w:rsidR="00625480" w:rsidRPr="00595A43">
        <w:rPr>
          <w:rFonts w:cs="Times New Roman"/>
          <w:sz w:val="28"/>
          <w:szCs w:val="28"/>
        </w:rPr>
        <w:t>Природные лечебные и рекреационные ресурсы</w:t>
      </w:r>
      <w:r w:rsidR="00DF7269" w:rsidRPr="00595A43">
        <w:rPr>
          <w:rFonts w:cs="Times New Roman"/>
          <w:sz w:val="28"/>
          <w:szCs w:val="28"/>
        </w:rPr>
        <w:t>, представляющие хозяйственный интерес,</w:t>
      </w:r>
      <w:r w:rsidR="00625480" w:rsidRPr="00595A43">
        <w:rPr>
          <w:rFonts w:cs="Times New Roman"/>
          <w:sz w:val="28"/>
          <w:szCs w:val="28"/>
        </w:rPr>
        <w:t xml:space="preserve"> отсутствуют</w:t>
      </w:r>
      <w:r w:rsidR="00E62E45" w:rsidRPr="00595A43">
        <w:rPr>
          <w:rFonts w:cs="Times New Roman"/>
          <w:sz w:val="28"/>
          <w:szCs w:val="28"/>
        </w:rPr>
        <w:t>.</w:t>
      </w:r>
    </w:p>
    <w:p w:rsidR="00625480" w:rsidRPr="00595A43" w:rsidRDefault="00625480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E62E45" w:rsidRPr="00595A43">
        <w:rPr>
          <w:rFonts w:cs="Times New Roman"/>
          <w:sz w:val="28"/>
          <w:szCs w:val="28"/>
        </w:rPr>
        <w:t>:</w:t>
      </w:r>
    </w:p>
    <w:p w:rsidR="00625480" w:rsidRPr="00595A43" w:rsidRDefault="005B3EC7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И</w:t>
      </w:r>
      <w:r w:rsidR="00EB4ECC" w:rsidRPr="00595A43">
        <w:rPr>
          <w:rFonts w:cs="Times New Roman"/>
          <w:sz w:val="28"/>
          <w:szCs w:val="28"/>
        </w:rPr>
        <w:t>сторико-культурные</w:t>
      </w:r>
      <w:r w:rsidR="00625480" w:rsidRPr="00595A43">
        <w:rPr>
          <w:rFonts w:cs="Times New Roman"/>
          <w:sz w:val="28"/>
          <w:szCs w:val="28"/>
        </w:rPr>
        <w:t xml:space="preserve"> объекты в границах ООПТ отсутствуют</w:t>
      </w:r>
      <w:r w:rsidR="00E62E45" w:rsidRPr="00595A43">
        <w:rPr>
          <w:rFonts w:cs="Times New Roman"/>
          <w:sz w:val="28"/>
          <w:szCs w:val="28"/>
        </w:rPr>
        <w:t>.</w:t>
      </w: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E62E45" w:rsidRPr="00595A43">
        <w:rPr>
          <w:rFonts w:cs="Times New Roman"/>
          <w:sz w:val="28"/>
          <w:szCs w:val="28"/>
        </w:rPr>
        <w:t>:</w:t>
      </w:r>
    </w:p>
    <w:p w:rsidR="005B3EC7" w:rsidRPr="00595A43" w:rsidRDefault="00625480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ООПТ имеет некоторое эстетическое значение </w:t>
      </w:r>
      <w:r w:rsidR="006C4988" w:rsidRPr="00595A43">
        <w:rPr>
          <w:rFonts w:cs="Times New Roman"/>
          <w:sz w:val="28"/>
          <w:szCs w:val="28"/>
        </w:rPr>
        <w:t xml:space="preserve">(скальные группировки) </w:t>
      </w:r>
      <w:r w:rsidRPr="00595A43">
        <w:rPr>
          <w:rFonts w:cs="Times New Roman"/>
          <w:sz w:val="28"/>
          <w:szCs w:val="28"/>
        </w:rPr>
        <w:t>и значение для сохранности редких видов флоры</w:t>
      </w:r>
      <w:r w:rsidR="005B3EC7" w:rsidRPr="00595A43">
        <w:rPr>
          <w:rFonts w:cs="Times New Roman"/>
          <w:sz w:val="28"/>
          <w:szCs w:val="28"/>
        </w:rPr>
        <w:t>.</w:t>
      </w:r>
    </w:p>
    <w:p w:rsidR="00625480" w:rsidRPr="00595A43" w:rsidRDefault="005B3EC7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 </w:t>
      </w: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21) Экспликация земель ООПТ</w:t>
      </w: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а) экспликация по составу земель</w:t>
      </w:r>
      <w:r w:rsidR="00E62E45" w:rsidRPr="00595A43">
        <w:rPr>
          <w:rFonts w:cs="Times New Roman"/>
          <w:sz w:val="28"/>
          <w:szCs w:val="28"/>
        </w:rPr>
        <w:t>:</w:t>
      </w:r>
    </w:p>
    <w:p w:rsidR="0082315F" w:rsidRPr="00595A43" w:rsidRDefault="00E62E45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Земли лесного фонда</w:t>
      </w:r>
      <w:r w:rsidR="005B3EC7" w:rsidRPr="00595A43">
        <w:rPr>
          <w:rFonts w:cs="Times New Roman"/>
          <w:sz w:val="28"/>
          <w:szCs w:val="28"/>
        </w:rPr>
        <w:t xml:space="preserve"> 40 га -</w:t>
      </w:r>
      <w:r w:rsidRPr="00595A43">
        <w:rPr>
          <w:rFonts w:cs="Times New Roman"/>
          <w:sz w:val="28"/>
          <w:szCs w:val="28"/>
        </w:rPr>
        <w:t xml:space="preserve"> 100%.</w:t>
      </w:r>
    </w:p>
    <w:p w:rsidR="00E62E45" w:rsidRPr="00595A43" w:rsidRDefault="00E62E45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б) экспликация земель особо охраняемых территорий и объектов</w:t>
      </w:r>
      <w:r w:rsidR="009634FE" w:rsidRPr="00595A43">
        <w:rPr>
          <w:rFonts w:cs="Times New Roman"/>
          <w:sz w:val="28"/>
          <w:szCs w:val="28"/>
        </w:rPr>
        <w:t>:</w:t>
      </w:r>
      <w:r w:rsidRPr="00595A43">
        <w:rPr>
          <w:rFonts w:cs="Times New Roman"/>
          <w:sz w:val="28"/>
          <w:szCs w:val="28"/>
        </w:rPr>
        <w:t xml:space="preserve"> </w:t>
      </w: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в) э</w:t>
      </w:r>
      <w:r w:rsidR="009634FE" w:rsidRPr="00595A43">
        <w:rPr>
          <w:rFonts w:cs="Times New Roman"/>
          <w:sz w:val="28"/>
          <w:szCs w:val="28"/>
        </w:rPr>
        <w:t>кспликация земель лесного фонда</w:t>
      </w:r>
      <w:r w:rsidR="00505102" w:rsidRPr="00595A43">
        <w:rPr>
          <w:rFonts w:cs="Times New Roman"/>
          <w:sz w:val="28"/>
          <w:szCs w:val="28"/>
        </w:rPr>
        <w:t>:</w:t>
      </w:r>
    </w:p>
    <w:p w:rsidR="0082315F" w:rsidRPr="00595A43" w:rsidRDefault="00CD1DBD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Прочие земли (скалы и </w:t>
      </w:r>
      <w:proofErr w:type="gramStart"/>
      <w:r w:rsidRPr="00595A43">
        <w:rPr>
          <w:rFonts w:cs="Times New Roman"/>
          <w:sz w:val="28"/>
          <w:szCs w:val="28"/>
        </w:rPr>
        <w:t>каменистые россыпи</w:t>
      </w:r>
      <w:proofErr w:type="gramEnd"/>
      <w:r w:rsidRPr="00595A43">
        <w:rPr>
          <w:rFonts w:cs="Times New Roman"/>
          <w:sz w:val="28"/>
          <w:szCs w:val="28"/>
        </w:rPr>
        <w:t>) 40 га - 100%.</w:t>
      </w: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22) Негативное воздействие на ООПТ (факторы и угрозы)</w:t>
      </w:r>
      <w:r w:rsidR="009634FE" w:rsidRPr="00595A43">
        <w:rPr>
          <w:rFonts w:cs="Times New Roman"/>
          <w:sz w:val="28"/>
          <w:szCs w:val="28"/>
        </w:rPr>
        <w:t>:</w:t>
      </w:r>
    </w:p>
    <w:p w:rsidR="009634FE" w:rsidRPr="00595A43" w:rsidRDefault="009634FE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а) факторы негативного воздействия</w:t>
      </w:r>
      <w:r w:rsidR="009634FE" w:rsidRPr="00595A43">
        <w:rPr>
          <w:rFonts w:cs="Times New Roman"/>
          <w:sz w:val="28"/>
          <w:szCs w:val="28"/>
        </w:rPr>
        <w:t>:</w:t>
      </w:r>
    </w:p>
    <w:p w:rsidR="0082315F" w:rsidRPr="00595A43" w:rsidRDefault="00DF7269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Ф</w:t>
      </w:r>
      <w:r w:rsidR="00625480" w:rsidRPr="00595A43">
        <w:rPr>
          <w:rFonts w:cs="Times New Roman"/>
          <w:sz w:val="28"/>
          <w:szCs w:val="28"/>
        </w:rPr>
        <w:t>акторы негативного воздействия отсутствуют</w:t>
      </w:r>
      <w:r w:rsidR="009634FE" w:rsidRPr="00595A43">
        <w:rPr>
          <w:rFonts w:cs="Times New Roman"/>
          <w:sz w:val="28"/>
          <w:szCs w:val="28"/>
        </w:rPr>
        <w:t>.</w:t>
      </w:r>
    </w:p>
    <w:p w:rsidR="00625480" w:rsidRPr="00595A43" w:rsidRDefault="00625480" w:rsidP="00DF7269">
      <w:pPr>
        <w:jc w:val="both"/>
        <w:rPr>
          <w:rFonts w:cs="Times New Roman"/>
          <w:sz w:val="28"/>
          <w:szCs w:val="28"/>
        </w:rPr>
      </w:pP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б) угрозы негативного воздействия</w:t>
      </w:r>
      <w:r w:rsidR="009634FE" w:rsidRPr="00595A43">
        <w:rPr>
          <w:rFonts w:cs="Times New Roman"/>
          <w:sz w:val="28"/>
          <w:szCs w:val="28"/>
        </w:rPr>
        <w:t>:</w:t>
      </w:r>
    </w:p>
    <w:p w:rsidR="0082315F" w:rsidRPr="00595A43" w:rsidRDefault="00DF7269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У</w:t>
      </w:r>
      <w:r w:rsidR="006C4988" w:rsidRPr="00595A43">
        <w:rPr>
          <w:rFonts w:cs="Times New Roman"/>
          <w:sz w:val="28"/>
          <w:szCs w:val="28"/>
        </w:rPr>
        <w:t>грозы негативного воздействия не выявлены</w:t>
      </w:r>
      <w:r w:rsidR="009634FE" w:rsidRPr="00595A43">
        <w:rPr>
          <w:rFonts w:cs="Times New Roman"/>
          <w:sz w:val="28"/>
          <w:szCs w:val="28"/>
        </w:rPr>
        <w:t>.</w:t>
      </w:r>
    </w:p>
    <w:p w:rsidR="0082315F" w:rsidRPr="00595A43" w:rsidRDefault="0082315F" w:rsidP="00DF7269">
      <w:pPr>
        <w:jc w:val="both"/>
        <w:rPr>
          <w:rFonts w:cs="Times New Roman"/>
          <w:sz w:val="28"/>
          <w:szCs w:val="28"/>
        </w:rPr>
      </w:pP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D80F94" w:rsidRPr="00595A43" w:rsidRDefault="00CD1DBD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Данные отсутствуют.</w:t>
      </w:r>
    </w:p>
    <w:p w:rsidR="00CD1DBD" w:rsidRPr="00595A43" w:rsidRDefault="00CD1DBD" w:rsidP="00DF7269">
      <w:pPr>
        <w:jc w:val="both"/>
        <w:rPr>
          <w:rFonts w:cs="Times New Roman"/>
          <w:sz w:val="28"/>
          <w:szCs w:val="28"/>
        </w:rPr>
      </w:pP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Данные отсутствуют</w:t>
      </w:r>
      <w:r w:rsidR="009634FE" w:rsidRPr="00595A43">
        <w:rPr>
          <w:rFonts w:cs="Times New Roman"/>
          <w:sz w:val="28"/>
          <w:szCs w:val="28"/>
        </w:rPr>
        <w:t>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Режим хозяйственного использования и зонирование территории оп</w:t>
      </w:r>
      <w:r w:rsidR="009634FE" w:rsidRPr="00595A43">
        <w:rPr>
          <w:rFonts w:cs="Times New Roman"/>
          <w:sz w:val="28"/>
          <w:szCs w:val="28"/>
        </w:rPr>
        <w:t xml:space="preserve">ределен следующими документами: </w:t>
      </w:r>
      <w:r w:rsidRPr="00595A43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DF7269" w:rsidRPr="00595A43">
        <w:rPr>
          <w:rFonts w:cs="Times New Roman"/>
          <w:sz w:val="28"/>
          <w:szCs w:val="28"/>
        </w:rPr>
        <w:t xml:space="preserve">. </w:t>
      </w:r>
      <w:r w:rsidRPr="00595A43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DF7269" w:rsidRPr="00595A43">
        <w:rPr>
          <w:rFonts w:cs="Times New Roman"/>
          <w:sz w:val="28"/>
          <w:szCs w:val="28"/>
        </w:rPr>
        <w:t xml:space="preserve"> </w:t>
      </w:r>
      <w:r w:rsidRPr="00595A43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26. </w:t>
      </w:r>
      <w:r w:rsidR="009634FE" w:rsidRPr="00595A43">
        <w:rPr>
          <w:rFonts w:cs="Times New Roman"/>
          <w:sz w:val="28"/>
          <w:szCs w:val="28"/>
        </w:rPr>
        <w:t>Зонирование территории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Зонирование отсутствует.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27. </w:t>
      </w:r>
      <w:r w:rsidR="009634FE" w:rsidRPr="00595A43">
        <w:rPr>
          <w:rFonts w:cs="Times New Roman"/>
          <w:sz w:val="28"/>
          <w:szCs w:val="28"/>
        </w:rPr>
        <w:t>Режим охранной зоны ООПТ: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Охранная зона отсутствует.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F7269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9634FE" w:rsidRPr="00595A43" w:rsidRDefault="009634FE" w:rsidP="009634F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 xml:space="preserve">Собственник - Департамент лесного хозяйства, контроля и надзора за           состоянием лесов администрации Магаданской области. </w:t>
      </w: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</w:p>
    <w:p w:rsidR="00D80F94" w:rsidRPr="00595A43" w:rsidRDefault="00D80F94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65652" w:rsidRDefault="006C4988" w:rsidP="00DF7269">
      <w:pPr>
        <w:jc w:val="both"/>
        <w:rPr>
          <w:rFonts w:cs="Times New Roman"/>
          <w:sz w:val="28"/>
          <w:szCs w:val="28"/>
        </w:rPr>
      </w:pPr>
      <w:r w:rsidRPr="00595A43">
        <w:rPr>
          <w:rFonts w:cs="Times New Roman"/>
          <w:sz w:val="28"/>
          <w:szCs w:val="28"/>
        </w:rPr>
        <w:t>О</w:t>
      </w:r>
      <w:r w:rsidR="00D80F94" w:rsidRPr="00595A43">
        <w:rPr>
          <w:rFonts w:cs="Times New Roman"/>
          <w:sz w:val="28"/>
          <w:szCs w:val="28"/>
        </w:rPr>
        <w:t>тсутствуют</w:t>
      </w:r>
      <w:r w:rsidR="009634FE" w:rsidRPr="00595A43">
        <w:rPr>
          <w:rFonts w:cs="Times New Roman"/>
          <w:sz w:val="28"/>
          <w:szCs w:val="28"/>
        </w:rPr>
        <w:t>.</w:t>
      </w: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both"/>
        <w:rPr>
          <w:rFonts w:cs="Times New Roman"/>
          <w:sz w:val="28"/>
          <w:szCs w:val="28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Default="008635D6" w:rsidP="008635D6">
      <w:pPr>
        <w:jc w:val="center"/>
        <w:rPr>
          <w:rFonts w:cs="Times New Roman"/>
          <w:sz w:val="44"/>
          <w:szCs w:val="44"/>
        </w:rPr>
      </w:pPr>
    </w:p>
    <w:p w:rsidR="008635D6" w:rsidRPr="00595A43" w:rsidRDefault="008635D6" w:rsidP="00DF7269">
      <w:pPr>
        <w:jc w:val="both"/>
        <w:rPr>
          <w:rFonts w:cs="Times New Roman"/>
          <w:sz w:val="28"/>
          <w:szCs w:val="28"/>
        </w:rPr>
      </w:pPr>
    </w:p>
    <w:p w:rsidR="00F869A8" w:rsidRDefault="00F869A8" w:rsidP="00DF7269">
      <w:pPr>
        <w:jc w:val="both"/>
        <w:rPr>
          <w:sz w:val="28"/>
          <w:szCs w:val="28"/>
        </w:rPr>
      </w:pPr>
    </w:p>
    <w:p w:rsidR="00FC5A39" w:rsidRDefault="00FC5A39" w:rsidP="00DF7269">
      <w:pPr>
        <w:jc w:val="both"/>
        <w:rPr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4898572A" wp14:editId="611B6CBA">
            <wp:extent cx="5939790" cy="3127754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2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A39" w:rsidRDefault="00FC5A39" w:rsidP="00DF7269">
      <w:pPr>
        <w:jc w:val="both"/>
        <w:rPr>
          <w:rFonts w:ascii="TimesNewRoman???????" w:hAnsi="TimesNewRoman???????" w:cs="TimesNewRoman???????"/>
          <w:szCs w:val="24"/>
        </w:rPr>
      </w:pPr>
      <w:r w:rsidRPr="00E57154">
        <w:rPr>
          <w:rFonts w:ascii="TimesNewRoman???????" w:hAnsi="TimesNewRoman???????" w:cs="TimesNewRoman???????"/>
          <w:szCs w:val="24"/>
        </w:rPr>
        <w:t>Рис. 1. Местоположение ООПТ памятник природы регионального значения</w:t>
      </w:r>
      <w:r>
        <w:rPr>
          <w:rFonts w:ascii="TimesNewRoman???????" w:hAnsi="TimesNewRoman???????" w:cs="TimesNewRoman???????"/>
          <w:szCs w:val="24"/>
        </w:rPr>
        <w:t xml:space="preserve"> «Замковый».</w:t>
      </w:r>
    </w:p>
    <w:p w:rsidR="008635D6" w:rsidRDefault="008635D6" w:rsidP="00DF7269">
      <w:pPr>
        <w:jc w:val="both"/>
        <w:rPr>
          <w:rFonts w:ascii="TimesNewRoman???????" w:hAnsi="TimesNewRoman???????" w:cs="TimesNewRoman???????"/>
          <w:szCs w:val="24"/>
        </w:rPr>
      </w:pPr>
    </w:p>
    <w:p w:rsidR="008635D6" w:rsidRDefault="008635D6" w:rsidP="00DF7269">
      <w:pPr>
        <w:jc w:val="both"/>
        <w:rPr>
          <w:rFonts w:ascii="TimesNewRoman???????" w:hAnsi="TimesNewRoman???????" w:cs="TimesNewRoman???????"/>
          <w:szCs w:val="24"/>
        </w:rPr>
      </w:pPr>
    </w:p>
    <w:p w:rsidR="008635D6" w:rsidRDefault="008635D6" w:rsidP="00DF7269">
      <w:pPr>
        <w:jc w:val="both"/>
        <w:rPr>
          <w:rFonts w:ascii="TimesNewRoman???????" w:hAnsi="TimesNewRoman???????" w:cs="TimesNewRoman???????"/>
          <w:szCs w:val="24"/>
        </w:rPr>
      </w:pPr>
    </w:p>
    <w:p w:rsidR="008635D6" w:rsidRDefault="008635D6" w:rsidP="00DF7269">
      <w:pPr>
        <w:jc w:val="both"/>
        <w:rPr>
          <w:rFonts w:ascii="TimesNewRoman???????" w:hAnsi="TimesNewRoman???????" w:cs="TimesNewRoman???????"/>
          <w:szCs w:val="24"/>
        </w:rPr>
      </w:pPr>
    </w:p>
    <w:p w:rsidR="008635D6" w:rsidRDefault="008635D6" w:rsidP="00DF7269">
      <w:pPr>
        <w:jc w:val="both"/>
        <w:rPr>
          <w:sz w:val="28"/>
          <w:szCs w:val="28"/>
        </w:rPr>
      </w:pPr>
    </w:p>
    <w:p w:rsidR="00F869A8" w:rsidRDefault="008E2D02" w:rsidP="00DF7269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drawing>
          <wp:inline distT="0" distB="0" distL="0" distR="0">
            <wp:extent cx="5939790" cy="4454843"/>
            <wp:effectExtent l="0" t="0" r="3810" b="3175"/>
            <wp:docPr id="1" name="Рисунок 1" descr="C:\Users\Сергей\Desktop\ПП МАГ\ПП МО\ПП МО\МО ПАМЯТНИКИ\Замковый\фото Замковый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Замковый\фото Замковый\0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D02" w:rsidRDefault="008E2D02" w:rsidP="00DF7269">
      <w:pPr>
        <w:jc w:val="both"/>
        <w:rPr>
          <w:szCs w:val="24"/>
        </w:rPr>
      </w:pPr>
      <w:r w:rsidRPr="008E2D02">
        <w:rPr>
          <w:szCs w:val="24"/>
        </w:rPr>
        <w:t xml:space="preserve">Фото 1. Памятник природы Замковый, </w:t>
      </w:r>
      <w:r w:rsidR="005B3EC7">
        <w:rPr>
          <w:szCs w:val="24"/>
        </w:rPr>
        <w:t>общий вид со стороны реки Колымы</w:t>
      </w:r>
      <w:r w:rsidRPr="008E2D02">
        <w:rPr>
          <w:szCs w:val="24"/>
        </w:rPr>
        <w:t>.</w:t>
      </w:r>
    </w:p>
    <w:p w:rsidR="00C200D7" w:rsidRDefault="00C200D7" w:rsidP="00DF7269">
      <w:pPr>
        <w:jc w:val="both"/>
        <w:rPr>
          <w:szCs w:val="24"/>
        </w:rPr>
      </w:pPr>
    </w:p>
    <w:p w:rsidR="008E2D02" w:rsidRDefault="008E2D02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inline distT="0" distB="0" distL="0" distR="0">
            <wp:extent cx="5939790" cy="3959860"/>
            <wp:effectExtent l="0" t="0" r="3810" b="2540"/>
            <wp:docPr id="3" name="Рисунок 3" descr="C:\Users\Сергей\Desktop\ПП МАГ\ПП МО\ПП МО\МО ПАМЯТНИКИ\Замковый\фото Замковый\иелкте\DSC_196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Замковый\фото Замковый\иелкте\DSC_1967_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D02" w:rsidRDefault="008E2D02" w:rsidP="00DF7269">
      <w:pPr>
        <w:jc w:val="both"/>
        <w:rPr>
          <w:szCs w:val="24"/>
        </w:rPr>
      </w:pPr>
    </w:p>
    <w:p w:rsidR="00C200D7" w:rsidRDefault="008E2D02" w:rsidP="00C200D7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drawing>
          <wp:inline distT="0" distB="0" distL="0" distR="0" wp14:anchorId="777412AF" wp14:editId="3AFDCE44">
            <wp:extent cx="5939790" cy="3959860"/>
            <wp:effectExtent l="0" t="0" r="3810" b="2540"/>
            <wp:docPr id="4" name="Рисунок 4" descr="C:\Users\Сергей\Desktop\ПП МАГ\ПП МО\ПП МО\МО ПАМЯТНИКИ\Замковый\фото Замковый\иелкте\DSC_1979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Замковый\фото Замковый\иелкте\DSC_1979_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D02" w:rsidRDefault="008E2D02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inline distT="0" distB="0" distL="0" distR="0">
            <wp:extent cx="5939790" cy="8909685"/>
            <wp:effectExtent l="0" t="0" r="3810" b="5715"/>
            <wp:docPr id="5" name="Рисунок 5" descr="C:\Users\Сергей\Desktop\ПП МАГ\ПП МО\ПП МО\МО ПАМЯТНИКИ\Замковый\фото Замковый\иелкте\DSC_198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Замковый\фото Замковый\иелкте\DSC_1981_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0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D02" w:rsidRDefault="008E2D02" w:rsidP="00DF7269">
      <w:pPr>
        <w:jc w:val="both"/>
        <w:rPr>
          <w:szCs w:val="24"/>
        </w:rPr>
      </w:pPr>
    </w:p>
    <w:p w:rsidR="008E2D02" w:rsidRDefault="008E2D02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inline distT="0" distB="0" distL="0" distR="0">
            <wp:extent cx="5929313" cy="8858250"/>
            <wp:effectExtent l="0" t="0" r="0" b="0"/>
            <wp:docPr id="6" name="Рисунок 6" descr="C:\Users\Сергей\Desktop\ПП МАГ\ПП МО\ПП МО\МО ПАМЯТНИКИ\Замковый\фото Замковый\иелкте\DSC_847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Замковый\фото Замковый\иелкте\DSC_8478_m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313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D02" w:rsidRDefault="008E2D02" w:rsidP="00DF7269">
      <w:pPr>
        <w:jc w:val="both"/>
        <w:rPr>
          <w:szCs w:val="24"/>
        </w:rPr>
      </w:pPr>
      <w:r>
        <w:rPr>
          <w:szCs w:val="24"/>
        </w:rPr>
        <w:t xml:space="preserve">Фото 2-5. </w:t>
      </w:r>
      <w:r w:rsidR="00C200D7">
        <w:rPr>
          <w:szCs w:val="24"/>
        </w:rPr>
        <w:t xml:space="preserve">Памятник природы «Замковый». </w:t>
      </w:r>
      <w:r>
        <w:rPr>
          <w:szCs w:val="24"/>
        </w:rPr>
        <w:t>Н</w:t>
      </w:r>
      <w:r w:rsidR="00C200D7">
        <w:rPr>
          <w:szCs w:val="24"/>
        </w:rPr>
        <w:t>аиболее живописные участки ООПТ.</w:t>
      </w:r>
    </w:p>
    <w:p w:rsidR="00C200D7" w:rsidRDefault="00C200D7" w:rsidP="00DF7269">
      <w:pPr>
        <w:jc w:val="both"/>
        <w:rPr>
          <w:szCs w:val="24"/>
        </w:rPr>
      </w:pPr>
      <w:r>
        <w:rPr>
          <w:noProof/>
          <w:lang w:eastAsia="ru-RU" w:bidi="ar-SA"/>
        </w:rPr>
        <w:lastRenderedPageBreak/>
        <w:drawing>
          <wp:inline distT="0" distB="0" distL="0" distR="0" wp14:anchorId="1DB0CF47" wp14:editId="230AD62E">
            <wp:extent cx="5939790" cy="7919924"/>
            <wp:effectExtent l="0" t="0" r="381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0D7" w:rsidRDefault="00C200D7" w:rsidP="00DF7269">
      <w:pPr>
        <w:jc w:val="both"/>
        <w:rPr>
          <w:szCs w:val="24"/>
        </w:rPr>
      </w:pPr>
      <w:r>
        <w:rPr>
          <w:szCs w:val="24"/>
        </w:rPr>
        <w:t>Фото 6. ООПТ памятник природы «Замковый». Белка на скалах.</w:t>
      </w:r>
    </w:p>
    <w:p w:rsidR="008E2D02" w:rsidRDefault="008E2D02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inline distT="0" distB="0" distL="0" distR="0">
            <wp:extent cx="5905500" cy="6505575"/>
            <wp:effectExtent l="0" t="0" r="0" b="9525"/>
            <wp:docPr id="7" name="Рисунок 7" descr="C:\Users\Сергей\Desktop\ПП МАГ\ПП МО\ПП МО\МО ПАМЯТНИКИ\Замковый\фото Замковый\иелкте\Dendranthema mongolicum-Замковая_684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Замковый\фото Замковый\иелкте\Dendranthema mongolicum-Замковая_6842_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4050"/>
                    <a:stretch/>
                  </pic:blipFill>
                  <pic:spPr bwMode="auto">
                    <a:xfrm>
                      <a:off x="0" y="0"/>
                      <a:ext cx="5905500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3DDD" w:rsidRDefault="00733DDD" w:rsidP="00DF7269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C200D7">
        <w:rPr>
          <w:szCs w:val="24"/>
        </w:rPr>
        <w:t>7</w:t>
      </w:r>
      <w:r>
        <w:rPr>
          <w:szCs w:val="24"/>
        </w:rPr>
        <w:t xml:space="preserve">. </w:t>
      </w:r>
      <w:r w:rsidR="00B918AF">
        <w:rPr>
          <w:szCs w:val="24"/>
        </w:rPr>
        <w:t xml:space="preserve">Памятник природы «Замковый». </w:t>
      </w:r>
      <w:proofErr w:type="spellStart"/>
      <w:r w:rsidRPr="00733DDD">
        <w:rPr>
          <w:szCs w:val="24"/>
        </w:rPr>
        <w:t>Dendranthema</w:t>
      </w:r>
      <w:proofErr w:type="spellEnd"/>
      <w:r w:rsidRPr="00733DDD">
        <w:rPr>
          <w:szCs w:val="24"/>
        </w:rPr>
        <w:t xml:space="preserve"> </w:t>
      </w:r>
      <w:proofErr w:type="spellStart"/>
      <w:r w:rsidRPr="00733DDD">
        <w:rPr>
          <w:szCs w:val="24"/>
        </w:rPr>
        <w:t>mongolicum</w:t>
      </w:r>
      <w:proofErr w:type="spellEnd"/>
      <w:r>
        <w:rPr>
          <w:szCs w:val="24"/>
        </w:rPr>
        <w:t xml:space="preserve"> </w:t>
      </w:r>
      <w:r w:rsidRPr="00733DDD">
        <w:rPr>
          <w:szCs w:val="24"/>
        </w:rPr>
        <w:t>-</w:t>
      </w:r>
      <w:r>
        <w:rPr>
          <w:szCs w:val="24"/>
        </w:rPr>
        <w:t xml:space="preserve"> </w:t>
      </w:r>
      <w:proofErr w:type="spellStart"/>
      <w:r w:rsidRPr="00733DDD">
        <w:rPr>
          <w:szCs w:val="24"/>
        </w:rPr>
        <w:t>Дендрантема</w:t>
      </w:r>
      <w:proofErr w:type="spellEnd"/>
      <w:r w:rsidRPr="00733DDD">
        <w:rPr>
          <w:szCs w:val="24"/>
        </w:rPr>
        <w:t xml:space="preserve"> монгольская</w:t>
      </w:r>
      <w:r w:rsidR="00B918AF">
        <w:rPr>
          <w:szCs w:val="24"/>
        </w:rPr>
        <w:t xml:space="preserve"> (Красная книга Магаданской области).</w:t>
      </w:r>
    </w:p>
    <w:p w:rsidR="00922269" w:rsidRDefault="00922269" w:rsidP="00DF7269">
      <w:pPr>
        <w:jc w:val="both"/>
        <w:rPr>
          <w:szCs w:val="24"/>
        </w:rPr>
      </w:pPr>
    </w:p>
    <w:p w:rsidR="00922269" w:rsidRDefault="00922269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inline distT="0" distB="0" distL="0" distR="0">
            <wp:extent cx="5400675" cy="3600450"/>
            <wp:effectExtent l="0" t="0" r="9525" b="0"/>
            <wp:docPr id="8" name="Рисунок 8" descr="C:\Users\Сергей\Desktop\ПП МАГ\ПП МО\ПП МО\МО ПАМЯТНИКИ\Замковый\фото Замковый\иелкте\Salix darpirensis-Замковая_6850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Замковый\фото Замковый\иелкте\Salix darpirensis-Замковая_6850_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269" w:rsidRDefault="00922269" w:rsidP="00DF7269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C200D7">
        <w:rPr>
          <w:szCs w:val="24"/>
        </w:rPr>
        <w:t>8</w:t>
      </w:r>
      <w:r>
        <w:rPr>
          <w:szCs w:val="24"/>
        </w:rPr>
        <w:t xml:space="preserve">. </w:t>
      </w:r>
      <w:r w:rsidR="00B918AF">
        <w:rPr>
          <w:szCs w:val="24"/>
        </w:rPr>
        <w:t xml:space="preserve">Памятник природы «Замковый». </w:t>
      </w:r>
      <w:proofErr w:type="spellStart"/>
      <w:r w:rsidRPr="00922269">
        <w:rPr>
          <w:szCs w:val="24"/>
        </w:rPr>
        <w:t>Salix</w:t>
      </w:r>
      <w:proofErr w:type="spellEnd"/>
      <w:r w:rsidRPr="00922269">
        <w:rPr>
          <w:szCs w:val="24"/>
        </w:rPr>
        <w:t xml:space="preserve"> </w:t>
      </w:r>
      <w:proofErr w:type="spellStart"/>
      <w:r w:rsidRPr="00922269">
        <w:rPr>
          <w:szCs w:val="24"/>
        </w:rPr>
        <w:t>darpirensis</w:t>
      </w:r>
      <w:proofErr w:type="spellEnd"/>
      <w:r>
        <w:rPr>
          <w:szCs w:val="24"/>
        </w:rPr>
        <w:t xml:space="preserve"> </w:t>
      </w:r>
      <w:r w:rsidRPr="00922269">
        <w:rPr>
          <w:szCs w:val="24"/>
        </w:rPr>
        <w:t>-</w:t>
      </w:r>
      <w:r>
        <w:rPr>
          <w:szCs w:val="24"/>
        </w:rPr>
        <w:t xml:space="preserve"> </w:t>
      </w:r>
      <w:r w:rsidRPr="00922269">
        <w:rPr>
          <w:szCs w:val="24"/>
        </w:rPr>
        <w:t xml:space="preserve">Ива </w:t>
      </w:r>
      <w:proofErr w:type="spellStart"/>
      <w:r w:rsidRPr="00922269">
        <w:rPr>
          <w:szCs w:val="24"/>
        </w:rPr>
        <w:t>дарпирская</w:t>
      </w:r>
      <w:proofErr w:type="spellEnd"/>
      <w:r w:rsidR="00B918AF">
        <w:rPr>
          <w:szCs w:val="24"/>
        </w:rPr>
        <w:t xml:space="preserve"> (Красная книга Магаданской области).</w:t>
      </w:r>
    </w:p>
    <w:p w:rsidR="00B918AF" w:rsidRDefault="00B918AF" w:rsidP="00DF7269">
      <w:pPr>
        <w:jc w:val="both"/>
        <w:rPr>
          <w:szCs w:val="24"/>
        </w:rPr>
      </w:pPr>
    </w:p>
    <w:p w:rsidR="008635D6" w:rsidRDefault="008635D6" w:rsidP="00DF7269">
      <w:pPr>
        <w:jc w:val="both"/>
        <w:rPr>
          <w:szCs w:val="24"/>
        </w:rPr>
      </w:pPr>
    </w:p>
    <w:p w:rsidR="00B918AF" w:rsidRDefault="00B918AF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drawing>
          <wp:inline distT="0" distB="0" distL="0" distR="0">
            <wp:extent cx="5939790" cy="3958117"/>
            <wp:effectExtent l="0" t="0" r="3810" b="4445"/>
            <wp:docPr id="9" name="Рисунок 9" descr="C:\Users\Сергей\Desktop\ПП МАГ\ПП МО\иллюстрации\замковая\Phlox sibirica-Замковая_8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иллюстрации\замковая\Phlox sibirica-Замковая_87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8AF" w:rsidRDefault="00C200D7" w:rsidP="00DF7269">
      <w:pPr>
        <w:jc w:val="both"/>
        <w:rPr>
          <w:szCs w:val="24"/>
        </w:rPr>
      </w:pPr>
      <w:r>
        <w:rPr>
          <w:szCs w:val="24"/>
        </w:rPr>
        <w:t>Фото 9</w:t>
      </w:r>
      <w:r w:rsidR="00B918AF">
        <w:rPr>
          <w:szCs w:val="24"/>
        </w:rPr>
        <w:t xml:space="preserve">. Памятник природы «Замковый». </w:t>
      </w:r>
      <w:proofErr w:type="spellStart"/>
      <w:r w:rsidR="00B918AF">
        <w:rPr>
          <w:szCs w:val="24"/>
        </w:rPr>
        <w:t>Phlox</w:t>
      </w:r>
      <w:proofErr w:type="spellEnd"/>
      <w:r w:rsidR="00B918AF">
        <w:rPr>
          <w:szCs w:val="24"/>
        </w:rPr>
        <w:t xml:space="preserve"> </w:t>
      </w:r>
      <w:proofErr w:type="spellStart"/>
      <w:r w:rsidR="00B918AF">
        <w:rPr>
          <w:szCs w:val="24"/>
        </w:rPr>
        <w:t>sibirica</w:t>
      </w:r>
      <w:proofErr w:type="spellEnd"/>
      <w:r w:rsidR="00B918AF">
        <w:rPr>
          <w:szCs w:val="24"/>
        </w:rPr>
        <w:t xml:space="preserve"> - Флокс сибирский (Красная книга Магаданской области).</w:t>
      </w: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lastRenderedPageBreak/>
        <w:drawing>
          <wp:inline distT="0" distB="0" distL="0" distR="0">
            <wp:extent cx="5939790" cy="8157215"/>
            <wp:effectExtent l="0" t="0" r="3810" b="0"/>
            <wp:docPr id="10" name="Рисунок 10" descr="C:\Users\Сергей\Desktop\ПП МАГ\СКАНЫ ПП МАГ\Scanitto_2013-04-16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СКАНЫ ПП МАГ\Scanitto_2013-04-16_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5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drawing>
          <wp:inline distT="0" distB="0" distL="0" distR="0">
            <wp:extent cx="5939790" cy="8157215"/>
            <wp:effectExtent l="0" t="0" r="3810" b="0"/>
            <wp:docPr id="11" name="Рисунок 11" descr="C:\Users\Сергей\Desktop\ПП МАГ\СКАНЫ ПП МАГ\Scanitto_2013-04-16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СКАНЫ ПП МАГ\Scanitto_2013-04-16_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5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Default="003C6C68" w:rsidP="00DF7269">
      <w:pPr>
        <w:jc w:val="both"/>
        <w:rPr>
          <w:szCs w:val="24"/>
        </w:rPr>
      </w:pPr>
    </w:p>
    <w:p w:rsidR="003C6C68" w:rsidRPr="008E2D02" w:rsidRDefault="003C6C68" w:rsidP="00DF7269">
      <w:pPr>
        <w:jc w:val="both"/>
        <w:rPr>
          <w:szCs w:val="24"/>
        </w:rPr>
      </w:pPr>
      <w:r>
        <w:rPr>
          <w:noProof/>
          <w:szCs w:val="24"/>
          <w:lang w:eastAsia="ru-RU" w:bidi="ar-SA"/>
        </w:rPr>
        <w:drawing>
          <wp:inline distT="0" distB="0" distL="0" distR="0">
            <wp:extent cx="5939790" cy="8157215"/>
            <wp:effectExtent l="0" t="0" r="3810" b="0"/>
            <wp:docPr id="12" name="Рисунок 12" descr="C:\Users\Сергей\Desktop\ПП МАГ\СКАНЫ ПП МАГ\Scanitto_2013-04-16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СКАНЫ ПП МАГ\Scanitto_2013-04-16_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5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6C68" w:rsidRPr="008E2D02" w:rsidSect="00595A43">
      <w:footerReference w:type="default" r:id="rId23"/>
      <w:pgSz w:w="11906" w:h="16838"/>
      <w:pgMar w:top="1134" w:right="851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4A9D" w:rsidRDefault="00BB4A9D">
      <w:r>
        <w:separator/>
      </w:r>
    </w:p>
  </w:endnote>
  <w:endnote w:type="continuationSeparator" w:id="0">
    <w:p w:rsidR="00BB4A9D" w:rsidRDefault="00BB4A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40787094"/>
      <w:docPartObj>
        <w:docPartGallery w:val="Page Numbers (Bottom of Page)"/>
        <w:docPartUnique/>
      </w:docPartObj>
    </w:sdtPr>
    <w:sdtEndPr/>
    <w:sdtContent>
      <w:p w:rsidR="0089782A" w:rsidRDefault="0089782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7796">
          <w:rPr>
            <w:noProof/>
          </w:rPr>
          <w:t>3</w:t>
        </w:r>
        <w:r>
          <w:fldChar w:fldCharType="end"/>
        </w:r>
      </w:p>
    </w:sdtContent>
  </w:sdt>
  <w:p w:rsidR="0089782A" w:rsidRDefault="0089782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4A9D" w:rsidRDefault="00BB4A9D">
      <w:r>
        <w:separator/>
      </w:r>
    </w:p>
  </w:footnote>
  <w:footnote w:type="continuationSeparator" w:id="0">
    <w:p w:rsidR="00BB4A9D" w:rsidRDefault="00BB4A9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F09D8"/>
    <w:multiLevelType w:val="hybridMultilevel"/>
    <w:tmpl w:val="5C6AB6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83532D"/>
    <w:multiLevelType w:val="hybridMultilevel"/>
    <w:tmpl w:val="4CCEE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9D7853"/>
    <w:multiLevelType w:val="hybridMultilevel"/>
    <w:tmpl w:val="85FA4C7C"/>
    <w:lvl w:ilvl="0" w:tplc="5AB417BA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DC67032"/>
    <w:multiLevelType w:val="hybridMultilevel"/>
    <w:tmpl w:val="ECA8AA12"/>
    <w:lvl w:ilvl="0" w:tplc="04190015">
      <w:start w:val="6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EE1150"/>
    <w:multiLevelType w:val="hybridMultilevel"/>
    <w:tmpl w:val="9D3EEC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277C2238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B4245B"/>
    <w:multiLevelType w:val="hybridMultilevel"/>
    <w:tmpl w:val="9952603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903CF9"/>
    <w:multiLevelType w:val="multilevel"/>
    <w:tmpl w:val="9D728F4C"/>
    <w:lvl w:ilvl="0">
      <w:start w:val="5"/>
      <w:numFmt w:val="upperLetter"/>
      <w:lvlText w:val="%1."/>
      <w:lvlJc w:val="left"/>
      <w:rPr>
        <w:rFonts w:ascii="Bookman Old Style" w:eastAsia="Bookman Old Style" w:hAnsi="Bookman Old Style" w:cs="Bookman Old Style"/>
        <w:b w:val="0"/>
        <w:bCs w:val="0"/>
        <w:i/>
        <w:iCs/>
        <w:smallCaps w:val="0"/>
        <w:strike w:val="0"/>
        <w:color w:val="000000"/>
        <w:spacing w:val="10"/>
        <w:w w:val="100"/>
        <w:position w:val="0"/>
        <w:sz w:val="14"/>
        <w:szCs w:val="14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D134909"/>
    <w:multiLevelType w:val="hybridMultilevel"/>
    <w:tmpl w:val="4DFC286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460C052B"/>
    <w:multiLevelType w:val="hybridMultilevel"/>
    <w:tmpl w:val="F0545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26536A"/>
    <w:multiLevelType w:val="hybridMultilevel"/>
    <w:tmpl w:val="FE14E1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8D0690"/>
    <w:multiLevelType w:val="hybridMultilevel"/>
    <w:tmpl w:val="B85ACB58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64F8E44C"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52B1B8F"/>
    <w:multiLevelType w:val="hybridMultilevel"/>
    <w:tmpl w:val="AAE233E6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C70976"/>
    <w:multiLevelType w:val="hybridMultilevel"/>
    <w:tmpl w:val="94C6E8BA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3FA419C"/>
    <w:multiLevelType w:val="hybridMultilevel"/>
    <w:tmpl w:val="5E36AC6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66034468"/>
    <w:multiLevelType w:val="multilevel"/>
    <w:tmpl w:val="26807C9C"/>
    <w:lvl w:ilvl="0">
      <w:start w:val="6"/>
      <w:numFmt w:val="upperLetter"/>
      <w:lvlText w:val="%1."/>
      <w:lvlJc w:val="left"/>
      <w:rPr>
        <w:rFonts w:ascii="Bookman Old Style" w:eastAsia="Bookman Old Style" w:hAnsi="Bookman Old Style" w:cs="Bookman Old Style"/>
        <w:b w:val="0"/>
        <w:bCs w:val="0"/>
        <w:i/>
        <w:iCs/>
        <w:smallCaps w:val="0"/>
        <w:strike w:val="0"/>
        <w:color w:val="000000"/>
        <w:spacing w:val="10"/>
        <w:w w:val="100"/>
        <w:position w:val="0"/>
        <w:sz w:val="14"/>
        <w:szCs w:val="14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67462AC7"/>
    <w:multiLevelType w:val="multilevel"/>
    <w:tmpl w:val="82987418"/>
    <w:lvl w:ilvl="0">
      <w:start w:val="1"/>
      <w:numFmt w:val="bullet"/>
      <w:lvlText w:val="*"/>
      <w:lvlJc w:val="left"/>
      <w:rPr>
        <w:rFonts w:ascii="Bookman Old Style" w:eastAsia="Bookman Old Style" w:hAnsi="Bookman Old Style" w:cs="Bookman Old Style"/>
        <w:b w:val="0"/>
        <w:bCs w:val="0"/>
        <w:i w:val="0"/>
        <w:iCs w:val="0"/>
        <w:smallCaps w:val="0"/>
        <w:strike w:val="0"/>
        <w:color w:val="000000"/>
        <w:spacing w:val="16"/>
        <w:w w:val="100"/>
        <w:position w:val="0"/>
        <w:sz w:val="13"/>
        <w:szCs w:val="13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7008298A"/>
    <w:multiLevelType w:val="hybridMultilevel"/>
    <w:tmpl w:val="AB823B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C073B0"/>
    <w:multiLevelType w:val="hybridMultilevel"/>
    <w:tmpl w:val="EBD84B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C314507"/>
    <w:multiLevelType w:val="hybridMultilevel"/>
    <w:tmpl w:val="7974BD7C"/>
    <w:lvl w:ilvl="0" w:tplc="041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4"/>
  </w:num>
  <w:num w:numId="3">
    <w:abstractNumId w:val="15"/>
  </w:num>
  <w:num w:numId="4">
    <w:abstractNumId w:val="3"/>
  </w:num>
  <w:num w:numId="5">
    <w:abstractNumId w:val="18"/>
  </w:num>
  <w:num w:numId="6">
    <w:abstractNumId w:val="4"/>
  </w:num>
  <w:num w:numId="7">
    <w:abstractNumId w:val="10"/>
  </w:num>
  <w:num w:numId="8">
    <w:abstractNumId w:val="12"/>
  </w:num>
  <w:num w:numId="9">
    <w:abstractNumId w:val="8"/>
  </w:num>
  <w:num w:numId="10">
    <w:abstractNumId w:val="17"/>
  </w:num>
  <w:num w:numId="11">
    <w:abstractNumId w:val="0"/>
  </w:num>
  <w:num w:numId="12">
    <w:abstractNumId w:val="16"/>
  </w:num>
  <w:num w:numId="13">
    <w:abstractNumId w:val="13"/>
  </w:num>
  <w:num w:numId="14">
    <w:abstractNumId w:val="7"/>
  </w:num>
  <w:num w:numId="15">
    <w:abstractNumId w:val="9"/>
  </w:num>
  <w:num w:numId="16">
    <w:abstractNumId w:val="5"/>
  </w:num>
  <w:num w:numId="17">
    <w:abstractNumId w:val="1"/>
  </w:num>
  <w:num w:numId="18">
    <w:abstractNumId w:val="2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2905"/>
    <w:rsid w:val="00003A91"/>
    <w:rsid w:val="00041948"/>
    <w:rsid w:val="0006507F"/>
    <w:rsid w:val="00080318"/>
    <w:rsid w:val="000A4EBB"/>
    <w:rsid w:val="000B07FB"/>
    <w:rsid w:val="000C6CE9"/>
    <w:rsid w:val="000C6DB7"/>
    <w:rsid w:val="000D12E0"/>
    <w:rsid w:val="001358CD"/>
    <w:rsid w:val="00144BA0"/>
    <w:rsid w:val="00152A92"/>
    <w:rsid w:val="00157C55"/>
    <w:rsid w:val="0016139E"/>
    <w:rsid w:val="00173DF5"/>
    <w:rsid w:val="001E79C5"/>
    <w:rsid w:val="00201D30"/>
    <w:rsid w:val="00213A35"/>
    <w:rsid w:val="0023216C"/>
    <w:rsid w:val="002771DA"/>
    <w:rsid w:val="002864CD"/>
    <w:rsid w:val="002A73F0"/>
    <w:rsid w:val="002C1CDE"/>
    <w:rsid w:val="002E790B"/>
    <w:rsid w:val="002E7BA2"/>
    <w:rsid w:val="003101A3"/>
    <w:rsid w:val="00316508"/>
    <w:rsid w:val="003C6C68"/>
    <w:rsid w:val="003D3EAA"/>
    <w:rsid w:val="003E0787"/>
    <w:rsid w:val="003E1FCD"/>
    <w:rsid w:val="00455D1F"/>
    <w:rsid w:val="00487CBE"/>
    <w:rsid w:val="004915A8"/>
    <w:rsid w:val="00495931"/>
    <w:rsid w:val="004A2000"/>
    <w:rsid w:val="004B3450"/>
    <w:rsid w:val="00502134"/>
    <w:rsid w:val="00505102"/>
    <w:rsid w:val="00542609"/>
    <w:rsid w:val="005553FC"/>
    <w:rsid w:val="00567796"/>
    <w:rsid w:val="0058265E"/>
    <w:rsid w:val="0058309A"/>
    <w:rsid w:val="00595A43"/>
    <w:rsid w:val="005B3EC7"/>
    <w:rsid w:val="005D273A"/>
    <w:rsid w:val="005E0DE6"/>
    <w:rsid w:val="005F23E8"/>
    <w:rsid w:val="00624091"/>
    <w:rsid w:val="00625480"/>
    <w:rsid w:val="00665652"/>
    <w:rsid w:val="006750C1"/>
    <w:rsid w:val="00681604"/>
    <w:rsid w:val="006947CA"/>
    <w:rsid w:val="006C4988"/>
    <w:rsid w:val="006E175E"/>
    <w:rsid w:val="006F745C"/>
    <w:rsid w:val="0071219D"/>
    <w:rsid w:val="00733DDD"/>
    <w:rsid w:val="00767121"/>
    <w:rsid w:val="00775023"/>
    <w:rsid w:val="007B10E9"/>
    <w:rsid w:val="007D1937"/>
    <w:rsid w:val="007F0686"/>
    <w:rsid w:val="0080260C"/>
    <w:rsid w:val="0082315F"/>
    <w:rsid w:val="00837880"/>
    <w:rsid w:val="00852905"/>
    <w:rsid w:val="008533F9"/>
    <w:rsid w:val="008635D6"/>
    <w:rsid w:val="0089782A"/>
    <w:rsid w:val="008D17B7"/>
    <w:rsid w:val="008D4A51"/>
    <w:rsid w:val="008E0CC4"/>
    <w:rsid w:val="008E2D02"/>
    <w:rsid w:val="00922269"/>
    <w:rsid w:val="0094314E"/>
    <w:rsid w:val="009634FE"/>
    <w:rsid w:val="009A0933"/>
    <w:rsid w:val="009F3A65"/>
    <w:rsid w:val="00A00A51"/>
    <w:rsid w:val="00A05583"/>
    <w:rsid w:val="00A42C12"/>
    <w:rsid w:val="00A47844"/>
    <w:rsid w:val="00A7672F"/>
    <w:rsid w:val="00AB4245"/>
    <w:rsid w:val="00AC33F0"/>
    <w:rsid w:val="00AD30BD"/>
    <w:rsid w:val="00AD31FB"/>
    <w:rsid w:val="00B246CB"/>
    <w:rsid w:val="00B30D41"/>
    <w:rsid w:val="00B32033"/>
    <w:rsid w:val="00B56C0D"/>
    <w:rsid w:val="00B918AF"/>
    <w:rsid w:val="00BB4A9D"/>
    <w:rsid w:val="00BB560F"/>
    <w:rsid w:val="00BD514C"/>
    <w:rsid w:val="00BD7FAA"/>
    <w:rsid w:val="00BE0277"/>
    <w:rsid w:val="00C014E5"/>
    <w:rsid w:val="00C01CDA"/>
    <w:rsid w:val="00C200D7"/>
    <w:rsid w:val="00C41579"/>
    <w:rsid w:val="00C41A0B"/>
    <w:rsid w:val="00C70AA3"/>
    <w:rsid w:val="00C75B2E"/>
    <w:rsid w:val="00C76193"/>
    <w:rsid w:val="00CD1DBD"/>
    <w:rsid w:val="00D06CDD"/>
    <w:rsid w:val="00D23DF1"/>
    <w:rsid w:val="00D80F94"/>
    <w:rsid w:val="00D9042D"/>
    <w:rsid w:val="00D96974"/>
    <w:rsid w:val="00DD1BB3"/>
    <w:rsid w:val="00DF7269"/>
    <w:rsid w:val="00E53E8A"/>
    <w:rsid w:val="00E62E45"/>
    <w:rsid w:val="00E64BDA"/>
    <w:rsid w:val="00E809F8"/>
    <w:rsid w:val="00E813BB"/>
    <w:rsid w:val="00E96C11"/>
    <w:rsid w:val="00EA6731"/>
    <w:rsid w:val="00EB4ECC"/>
    <w:rsid w:val="00EE7609"/>
    <w:rsid w:val="00F33F6D"/>
    <w:rsid w:val="00F612C0"/>
    <w:rsid w:val="00F83A32"/>
    <w:rsid w:val="00F869A8"/>
    <w:rsid w:val="00FA2AAE"/>
    <w:rsid w:val="00FC5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1A3"/>
    <w:rPr>
      <w:iCs/>
      <w:lang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06CD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1219D"/>
    <w:pPr>
      <w:ind w:left="720"/>
      <w:contextualSpacing/>
    </w:pPr>
  </w:style>
  <w:style w:type="paragraph" w:styleId="a5">
    <w:name w:val="Balloon Text"/>
    <w:basedOn w:val="a"/>
    <w:link w:val="a6"/>
    <w:semiHidden/>
    <w:unhideWhenUsed/>
    <w:rsid w:val="00A42C12"/>
    <w:rPr>
      <w:rFonts w:ascii="Tahoma" w:hAnsi="Tahoma" w:cs="Tahoma"/>
      <w:iCs w:val="0"/>
      <w:sz w:val="16"/>
      <w:szCs w:val="16"/>
      <w:lang w:bidi="ar-SA"/>
    </w:rPr>
  </w:style>
  <w:style w:type="character" w:customStyle="1" w:styleId="a6">
    <w:name w:val="Текст выноски Знак"/>
    <w:basedOn w:val="a0"/>
    <w:link w:val="a5"/>
    <w:semiHidden/>
    <w:rsid w:val="00A42C12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semiHidden/>
    <w:rsid w:val="003D3EAA"/>
  </w:style>
  <w:style w:type="table" w:customStyle="1" w:styleId="10">
    <w:name w:val="Сетка таблицы1"/>
    <w:basedOn w:val="a1"/>
    <w:next w:val="a3"/>
    <w:rsid w:val="003D3EAA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3D3EAA"/>
    <w:pPr>
      <w:ind w:left="720"/>
    </w:pPr>
    <w:rPr>
      <w:rFonts w:eastAsia="Times New Roman" w:cs="Times New Roman"/>
      <w:lang w:bidi="ar-SA"/>
    </w:rPr>
  </w:style>
  <w:style w:type="paragraph" w:styleId="a7">
    <w:name w:val="header"/>
    <w:basedOn w:val="a"/>
    <w:link w:val="a8"/>
    <w:uiPriority w:val="99"/>
    <w:unhideWhenUsed/>
    <w:rsid w:val="00595A4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595A43"/>
    <w:rPr>
      <w:iCs/>
      <w:lang w:bidi="en-US"/>
    </w:rPr>
  </w:style>
  <w:style w:type="paragraph" w:styleId="a9">
    <w:name w:val="footer"/>
    <w:basedOn w:val="a"/>
    <w:link w:val="aa"/>
    <w:uiPriority w:val="99"/>
    <w:unhideWhenUsed/>
    <w:rsid w:val="00595A4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95A43"/>
    <w:rPr>
      <w:iCs/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1A3"/>
    <w:rPr>
      <w:iCs/>
      <w:lang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06CD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1219D"/>
    <w:pPr>
      <w:ind w:left="720"/>
      <w:contextualSpacing/>
    </w:pPr>
  </w:style>
  <w:style w:type="paragraph" w:styleId="a5">
    <w:name w:val="Balloon Text"/>
    <w:basedOn w:val="a"/>
    <w:link w:val="a6"/>
    <w:semiHidden/>
    <w:unhideWhenUsed/>
    <w:rsid w:val="00A42C12"/>
    <w:rPr>
      <w:rFonts w:ascii="Tahoma" w:hAnsi="Tahoma" w:cs="Tahoma"/>
      <w:iCs w:val="0"/>
      <w:sz w:val="16"/>
      <w:szCs w:val="16"/>
      <w:lang w:bidi="ar-SA"/>
    </w:rPr>
  </w:style>
  <w:style w:type="character" w:customStyle="1" w:styleId="a6">
    <w:name w:val="Текст выноски Знак"/>
    <w:basedOn w:val="a0"/>
    <w:link w:val="a5"/>
    <w:semiHidden/>
    <w:rsid w:val="00A42C12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semiHidden/>
    <w:rsid w:val="003D3EAA"/>
  </w:style>
  <w:style w:type="table" w:customStyle="1" w:styleId="10">
    <w:name w:val="Сетка таблицы1"/>
    <w:basedOn w:val="a1"/>
    <w:next w:val="a3"/>
    <w:rsid w:val="003D3EAA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Абзац списка1"/>
    <w:basedOn w:val="a"/>
    <w:rsid w:val="003D3EAA"/>
    <w:pPr>
      <w:ind w:left="720"/>
    </w:pPr>
    <w:rPr>
      <w:rFonts w:eastAsia="Times New Roman" w:cs="Times New Roman"/>
      <w:lang w:bidi="ar-SA"/>
    </w:rPr>
  </w:style>
  <w:style w:type="paragraph" w:styleId="a7">
    <w:name w:val="header"/>
    <w:basedOn w:val="a"/>
    <w:link w:val="a8"/>
    <w:uiPriority w:val="99"/>
    <w:unhideWhenUsed/>
    <w:rsid w:val="00595A4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595A43"/>
    <w:rPr>
      <w:iCs/>
      <w:lang w:bidi="en-US"/>
    </w:rPr>
  </w:style>
  <w:style w:type="paragraph" w:styleId="a9">
    <w:name w:val="footer"/>
    <w:basedOn w:val="a"/>
    <w:link w:val="aa"/>
    <w:uiPriority w:val="99"/>
    <w:unhideWhenUsed/>
    <w:rsid w:val="00595A4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95A43"/>
    <w:rPr>
      <w:iCs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932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9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5CD8CD-2B58-4EF4-AEED-7F518A9831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733</TotalTime>
  <Pages>27</Pages>
  <Words>4517</Words>
  <Characters>25749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30206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48</cp:revision>
  <dcterms:created xsi:type="dcterms:W3CDTF">2013-06-15T16:05:00Z</dcterms:created>
  <dcterms:modified xsi:type="dcterms:W3CDTF">2013-11-12T03:50:00Z</dcterms:modified>
</cp:coreProperties>
</file>