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D4" w:rsidRPr="00A04EC8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04EC8">
        <w:rPr>
          <w:rFonts w:ascii="Times New Roman" w:hAnsi="Times New Roman" w:cs="Times New Roman"/>
          <w:sz w:val="28"/>
          <w:szCs w:val="28"/>
        </w:rPr>
        <w:t xml:space="preserve">ля участия в Конкурсе участники отбора подают в управление заявку на участие в Конкурсе, подписанную уполномоченным лицом, по </w:t>
      </w:r>
      <w:hyperlink w:anchor="P294" w:history="1">
        <w:r w:rsidRPr="00A04EC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04EC8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Порядку.</w:t>
      </w:r>
      <w:bookmarkStart w:id="0" w:name="P112"/>
      <w:bookmarkEnd w:id="0"/>
    </w:p>
    <w:p w:rsidR="008835D4" w:rsidRPr="00A04EC8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>3.4.3. К заявке прикладываются следующие документы: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C8">
        <w:rPr>
          <w:rFonts w:ascii="Times New Roman" w:hAnsi="Times New Roman" w:cs="Times New Roman"/>
          <w:sz w:val="28"/>
          <w:szCs w:val="28"/>
        </w:rPr>
        <w:t>а) копии учредительных и регистрационных документов, заверенные</w:t>
      </w:r>
      <w:r w:rsidRPr="00344A32">
        <w:rPr>
          <w:rFonts w:ascii="Times New Roman" w:hAnsi="Times New Roman" w:cs="Times New Roman"/>
          <w:sz w:val="28"/>
          <w:szCs w:val="28"/>
        </w:rPr>
        <w:t xml:space="preserve"> подписью руководителя (представителя по доверенности) и печатью организации (при ее наличии):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для участников отбора - индивидуальных предпринимателей: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- копия свидетельства </w:t>
      </w:r>
      <w:proofErr w:type="gramStart"/>
      <w:r w:rsidRPr="00344A32">
        <w:rPr>
          <w:rFonts w:ascii="Times New Roman" w:hAnsi="Times New Roman" w:cs="Times New Roman"/>
          <w:sz w:val="28"/>
          <w:szCs w:val="28"/>
        </w:rPr>
        <w:t>о постановке на учет физического лица в налоговом органе по месту жительства на территории</w:t>
      </w:r>
      <w:proofErr w:type="gramEnd"/>
      <w:r w:rsidRPr="00344A32">
        <w:rPr>
          <w:rFonts w:ascii="Times New Roman" w:hAnsi="Times New Roman" w:cs="Times New Roman"/>
          <w:sz w:val="28"/>
          <w:szCs w:val="28"/>
        </w:rPr>
        <w:t xml:space="preserve"> Российской Федерации (ИНН);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для участников отбора - юридических лиц: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- копия свидетельства </w:t>
      </w:r>
      <w:proofErr w:type="gramStart"/>
      <w:r w:rsidRPr="00344A32">
        <w:rPr>
          <w:rFonts w:ascii="Times New Roman" w:hAnsi="Times New Roman" w:cs="Times New Roman"/>
          <w:sz w:val="28"/>
          <w:szCs w:val="28"/>
        </w:rPr>
        <w:t>о постановке на учет в налоговом органе по месту нахождения на территории</w:t>
      </w:r>
      <w:proofErr w:type="gramEnd"/>
      <w:r w:rsidRPr="00344A32">
        <w:rPr>
          <w:rFonts w:ascii="Times New Roman" w:hAnsi="Times New Roman" w:cs="Times New Roman"/>
          <w:sz w:val="28"/>
          <w:szCs w:val="28"/>
        </w:rPr>
        <w:t xml:space="preserve"> Российской Федерации (ИНН);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копия устава и (или) учредительного договора;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полномочия руководителя организации (решение об избрании и </w:t>
      </w:r>
      <w:proofErr w:type="gramStart"/>
      <w:r w:rsidRPr="00344A32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344A32">
        <w:rPr>
          <w:rFonts w:ascii="Times New Roman" w:hAnsi="Times New Roman" w:cs="Times New Roman"/>
          <w:sz w:val="28"/>
          <w:szCs w:val="28"/>
        </w:rPr>
        <w:t xml:space="preserve"> о назначении);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б) доверенность на представление интересов участников отбора для участия в конкурсе в случае представления интересов участников отбора его представителем;</w:t>
      </w:r>
    </w:p>
    <w:p w:rsidR="008835D4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соответствие субъекта малого и среднего предпринимательства условиям, установленным </w:t>
      </w:r>
      <w:hyperlink r:id="rId5" w:history="1">
        <w:r w:rsidRPr="00344A32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 Федерального закона № 209-ФЗ;</w:t>
      </w:r>
    </w:p>
    <w:p w:rsidR="008835D4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A32">
        <w:rPr>
          <w:rFonts w:ascii="Times New Roman" w:hAnsi="Times New Roman" w:cs="Times New Roman"/>
          <w:sz w:val="28"/>
          <w:szCs w:val="28"/>
        </w:rPr>
        <w:t xml:space="preserve">г) согласие </w:t>
      </w:r>
      <w:r w:rsidRPr="001916B8">
        <w:rPr>
          <w:rFonts w:ascii="Times New Roman" w:hAnsi="Times New Roman" w:cs="Times New Roman"/>
          <w:sz w:val="28"/>
          <w:szCs w:val="28"/>
        </w:rPr>
        <w:t xml:space="preserve">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6" w:history="1">
        <w:r w:rsidRPr="001916B8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1916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1916B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1916B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на включение таких положений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соглашение;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A3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44A32">
        <w:rPr>
          <w:rFonts w:ascii="Times New Roman" w:hAnsi="Times New Roman" w:cs="Times New Roman"/>
          <w:sz w:val="28"/>
          <w:szCs w:val="28"/>
        </w:rPr>
        <w:t>) копии бухгалтерской и налоговой отчетности за предшествующий календарный год, заверенные заявителем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 (при наличии);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е) лицензии, сертификаты, патенты, свидетельства, разрешения на осуществление предпринимательской деятельности (при наличии);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lastRenderedPageBreak/>
        <w:t>ж) оригинал справки, выданной кредитной организацией, об открытии банковского счета заявителем с указанием полных банковских реквизитов для перечисления субсидии;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A3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4A32">
        <w:rPr>
          <w:rFonts w:ascii="Times New Roman" w:hAnsi="Times New Roman" w:cs="Times New Roman"/>
          <w:sz w:val="28"/>
          <w:szCs w:val="28"/>
        </w:rPr>
        <w:t>) документы, подтверждающие понесенные расходы на цели, установленные настоящим Порядком: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копии договоров купли-продажи товаров (выполнения работ, оказания услуг, аренды), подтверждающие приобретение и (или) создание объектов, расходы на приобретение и создание которых подлежат субсидированию согласно перечню, определенному в </w:t>
      </w:r>
      <w:hyperlink r:id="rId8" w:history="1">
        <w:r w:rsidRPr="00344A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1.4</w:t>
        </w:r>
      </w:hyperlink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платежные документы, подтверждающие осуществление расходов в размере 100% от их стоимости, подлежащих субсидированию согласно перечню расходов, определенному в </w:t>
      </w:r>
      <w:hyperlink r:id="rId9" w:history="1">
        <w:r w:rsidRPr="00344A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1.4.</w:t>
        </w:r>
      </w:hyperlink>
      <w:r>
        <w:t xml:space="preserve"> 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Порядка, осуществление платежей, в том числе авансовых, а также частичную оплату;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- акты приема - передачи выполненных работ (оказанных услуг);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- другие документы, прилагаемые по усмотрению участника отбора, подтверждающие факт понесенных расходов.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Компенсации подлежат расходы на приобретение основных средств, созданных и приобретенных не ранее 2-х лет до момента подачи заявки.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отбора обязуются поставить на свой бухгалтерский учет имущество, расходы, на приобретение которых были возмещены за счет средств субсидии, и не отчуждать его в течение 2-х лет с момента получения субсидии.</w:t>
      </w:r>
      <w:bookmarkStart w:id="1" w:name="P127"/>
      <w:bookmarkStart w:id="2" w:name="P145"/>
      <w:bookmarkEnd w:id="1"/>
      <w:bookmarkEnd w:id="2"/>
    </w:p>
    <w:p w:rsidR="008835D4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Форма заявки должна включать, в том числе, </w:t>
      </w:r>
      <w:r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В случае если заявка на участие в Конкурсе участника отбора подписана лицом, не являющимся руководителем, к заявке на участие в отборе прилагаются документы, подтверждающие полномочия на подписание заявки на участие в отборе от имени участника отбора.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Документы, необходимые для участия в Конкурсе, оформляются участником отбора в соответствии со следующими требованиями: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наличие описи предоставляемых документов;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- все листы документов, включая опись, должны </w:t>
      </w:r>
      <w:proofErr w:type="gramStart"/>
      <w:r w:rsidRPr="00344A3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44A32">
        <w:rPr>
          <w:rFonts w:ascii="Times New Roman" w:hAnsi="Times New Roman" w:cs="Times New Roman"/>
          <w:sz w:val="28"/>
          <w:szCs w:val="28"/>
        </w:rPr>
        <w:t xml:space="preserve"> прошиты в единый том, пронумерованы, скреплены печатью (при наличии) и подписаны участником отбора;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lastRenderedPageBreak/>
        <w:t>- верность копии документа свидетельствуется подписью руководителя или уполномоченного на то должностного лица и печатью (при наличии). На копии указывается дата ее выдачи и делается отметка о том, что подлинный документ находится в данном предприятии, учреждении, организации;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- пакет документов подается 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344A32">
        <w:rPr>
          <w:rFonts w:ascii="Times New Roman" w:hAnsi="Times New Roman" w:cs="Times New Roman"/>
          <w:sz w:val="28"/>
          <w:szCs w:val="28"/>
        </w:rPr>
        <w:t>в запечатанном конверте, на котором указываются наименование участника отбора, его почтовый адрес, а также делается запись «на конкурс по предоставлению финансовой поддержки».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 отбора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3" w:name="P152"/>
      <w:bookmarkEnd w:id="3"/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Заявка и документы, направленные посредством факсимильной связи либо электронной почты, не рассматриваются и регистрации не подлежат.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Документы, представленные участниками отбора для получения субсидий, не запрошенные в целях их возврата в течение срока, установленного для подачи документов, после указанного срока не возвращаются участникам отбора.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Участник отбора вправе подать только одну заявку по одному из направлений.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Поступившие на Конкурс конверты с документами регистрируются соответствующим специалистом управления (далее - специалист управления) в журнале регистрации входящей корреспонденции управления.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При регистрации конвертов указываются порядковый номер, дата и время получения конверта, подпись и расшифровка подписи специалиста управления, регистрирующего пакет документов на Конкурс.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После регистрации пакета документов управление обеспечивает конфиденциальность сведений, содержащихся в них.</w:t>
      </w:r>
      <w:bookmarkStart w:id="4" w:name="P158"/>
      <w:bookmarkEnd w:id="4"/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Участник отбора, подавший документы на участие в Конкурсе, вправе вносить изменения в свою заявку или отозвать ее в любое время до дня и времени окончания установленного срока приема документов на участие в Конкурсе путем подачи соответствующей письменной заявки в управление.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Управление осуществляет прием заявки участника отбора на внесение изменений в первоначальную заявку участника отбора в течение срока приема документов, установленного </w:t>
      </w:r>
      <w:hyperlink w:anchor="P91" w:history="1">
        <w:r w:rsidRPr="00344A32">
          <w:rPr>
            <w:rFonts w:ascii="Times New Roman" w:hAnsi="Times New Roman" w:cs="Times New Roman"/>
            <w:sz w:val="28"/>
            <w:szCs w:val="28"/>
          </w:rPr>
          <w:t>подпункто</w:t>
        </w:r>
        <w:proofErr w:type="gramStart"/>
        <w:r w:rsidRPr="00344A32">
          <w:rPr>
            <w:rFonts w:ascii="Times New Roman" w:hAnsi="Times New Roman" w:cs="Times New Roman"/>
            <w:sz w:val="28"/>
            <w:szCs w:val="28"/>
          </w:rPr>
          <w:t>м«</w:t>
        </w:r>
        <w:proofErr w:type="gramEnd"/>
        <w:r w:rsidRPr="00344A32">
          <w:rPr>
            <w:rFonts w:ascii="Times New Roman" w:hAnsi="Times New Roman" w:cs="Times New Roman"/>
            <w:sz w:val="28"/>
            <w:szCs w:val="28"/>
          </w:rPr>
          <w:t>а» пункта 3.2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Управление осуществляет возврат заявки участнику отбора не позднее 2 рабочих дней со дня поступления в управление письменного заявления участника отбора об отзыве заявки способом, определенным участником отбора в заявке.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lastRenderedPageBreak/>
        <w:t>Повторное предоставление участниками отбора заявок осуществляется в порядке и сроки, установленные объявлением, а также настоящим Порядком.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По истечении установленного срока для подачи (приема) заявки от участников отбора, заявления об изменении поданной заявки или об отзыве заявки, не принимаются.</w:t>
      </w:r>
      <w:bookmarkStart w:id="5" w:name="P162"/>
      <w:bookmarkEnd w:id="5"/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Участник отбора в течение срока приема документов, установленного для первого этапа проведения Конкурса, вправе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344A32">
        <w:rPr>
          <w:rFonts w:ascii="Times New Roman" w:hAnsi="Times New Roman" w:cs="Times New Roman"/>
          <w:sz w:val="28"/>
          <w:szCs w:val="28"/>
        </w:rPr>
        <w:t>за разъяснением положений объявления письменно или устно.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Устная консультация оказывается, по контактным номерам специалиста управления, указанным в объявлении.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В случае письменного обращения участника отбора за разъяснениями положений объявления, управление направляет ответ, способом, определенным в запросе, с разъяснениями участнику отбора в течение 5 рабочих дней со дня поступления обращения в управление.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В случае если до истечения срока приема документов, установленного для первого этапа проведения конкурса, в адрес управления не поступило ни одного пакета документов, конкурс признается несостоявшимся.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Заявка, поступившая от единственного участника отбора, рассматривается в соответствии с настоящим Порядком. В этом случае отбор по системе балльных оценок не проводится.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Организация второго этапа Конкурса:</w:t>
      </w:r>
      <w:bookmarkStart w:id="6" w:name="P167"/>
      <w:bookmarkEnd w:id="6"/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Вскрытие конвертов, поданных участниками отбора на участие в Конкурсе, осуществляется Комиссией. 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Заседание Комиссии по вскрытию конвертов с документами проводится в Администрации округа в течение 1-го рабочего дня со дня окончания приема документов, установленного для первого этапа Конкурса.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Комиссия рассматривает и оценивает заявки, а также проверяет заявки на соответствие их требованиям, установленным </w:t>
      </w:r>
      <w:hyperlink w:anchor="P195" w:history="1">
        <w:r w:rsidRPr="00344A32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 проверку документов в соответствии с </w:t>
      </w:r>
      <w:hyperlink w:anchor="P210" w:history="1">
        <w:r w:rsidRPr="00344A32">
          <w:rPr>
            <w:rFonts w:ascii="Times New Roman" w:hAnsi="Times New Roman" w:cs="Times New Roman"/>
            <w:sz w:val="28"/>
            <w:szCs w:val="28"/>
          </w:rPr>
          <w:t>пунктами 4.2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2" w:history="1">
        <w:r w:rsidRPr="00344A32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Pr="00344A32">
        <w:rPr>
          <w:rFonts w:ascii="Times New Roman" w:hAnsi="Times New Roman" w:cs="Times New Roman"/>
          <w:sz w:val="28"/>
          <w:szCs w:val="28"/>
        </w:rPr>
        <w:t>4 настоящего Порядка.</w:t>
      </w:r>
      <w:bookmarkStart w:id="7" w:name="P170"/>
      <w:bookmarkEnd w:id="7"/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Комиссия отклоняет заявку участника отбора на стадии рассмотрения и оценки заявки в случае если:</w:t>
      </w:r>
    </w:p>
    <w:p w:rsidR="008835D4" w:rsidRPr="00344A32" w:rsidRDefault="008835D4" w:rsidP="008835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заявка участника отбора не соответствует требованиям, установленным настоящим Порядком;</w:t>
      </w:r>
    </w:p>
    <w:p w:rsidR="008835D4" w:rsidRPr="00344A32" w:rsidRDefault="008835D4" w:rsidP="008835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заявка с документами подана после даты и (или) времени, определенных для срока подачи документов;</w:t>
      </w:r>
    </w:p>
    <w:p w:rsidR="008835D4" w:rsidRPr="00344A32" w:rsidRDefault="008835D4" w:rsidP="008835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lastRenderedPageBreak/>
        <w:t xml:space="preserve">- участник отбора не соответствует критериям и требованиям отбора для участия в Конкурсе, определенным </w:t>
      </w:r>
      <w:hyperlink w:anchor="P69" w:history="1">
        <w:r w:rsidRPr="00344A32">
          <w:rPr>
            <w:rFonts w:ascii="Times New Roman" w:hAnsi="Times New Roman" w:cs="Times New Roman"/>
            <w:sz w:val="28"/>
            <w:szCs w:val="28"/>
          </w:rPr>
          <w:t>пунктами 2.</w:t>
        </w:r>
      </w:hyperlink>
      <w:r w:rsidRPr="00344A32">
        <w:rPr>
          <w:rFonts w:ascii="Times New Roman" w:hAnsi="Times New Roman" w:cs="Times New Roman"/>
          <w:sz w:val="28"/>
          <w:szCs w:val="28"/>
        </w:rPr>
        <w:t>3-2.5 настоящего Порядка;</w:t>
      </w:r>
    </w:p>
    <w:p w:rsidR="008835D4" w:rsidRPr="00344A32" w:rsidRDefault="008835D4" w:rsidP="008835D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участниками отбора документов требованиям, определенным в соответствии с </w:t>
      </w:r>
      <w:hyperlink w:anchor="P145" w:history="1">
        <w:r w:rsidRPr="00344A32">
          <w:rPr>
            <w:rFonts w:ascii="Times New Roman" w:hAnsi="Times New Roman" w:cs="Times New Roman"/>
            <w:sz w:val="28"/>
            <w:szCs w:val="28"/>
          </w:rPr>
          <w:t>подпунктами 3.4.</w:t>
        </w:r>
      </w:hyperlink>
      <w:r w:rsidRPr="00344A32">
        <w:rPr>
          <w:rFonts w:ascii="Times New Roman" w:hAnsi="Times New Roman" w:cs="Times New Roman"/>
          <w:sz w:val="28"/>
          <w:szCs w:val="28"/>
        </w:rPr>
        <w:t>3–</w:t>
      </w:r>
      <w:hyperlink w:anchor="P152" w:history="1">
        <w:r w:rsidRPr="00344A32">
          <w:rPr>
            <w:rFonts w:ascii="Times New Roman" w:hAnsi="Times New Roman" w:cs="Times New Roman"/>
            <w:sz w:val="28"/>
            <w:szCs w:val="28"/>
          </w:rPr>
          <w:t>3.4.7</w:t>
        </w:r>
      </w:hyperlink>
      <w:r w:rsidRPr="00344A32">
        <w:rPr>
          <w:rFonts w:ascii="Times New Roman" w:hAnsi="Times New Roman" w:cs="Times New Roman"/>
          <w:sz w:val="28"/>
          <w:szCs w:val="28"/>
        </w:rPr>
        <w:t>, 4.5 настоящего Порядка;</w:t>
      </w:r>
    </w:p>
    <w:p w:rsidR="008835D4" w:rsidRPr="00344A32" w:rsidRDefault="008835D4" w:rsidP="008835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документы содержат противоречивые или недостоверные сведения и (или) документы, в том числе информацию о месте нахождении и адресе юридического лица;</w:t>
      </w:r>
    </w:p>
    <w:p w:rsidR="008835D4" w:rsidRPr="00344A32" w:rsidRDefault="008835D4" w:rsidP="008835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исполнены карандашом или имеют серьезные повреждения, содержат ошибки, неточности, исправления, наличие которых не позволяет однозначно истолковать их содержание, а также в документах имеются приписки, зачеркнутые слова и иные, не оговоренные в них исправления;</w:t>
      </w:r>
    </w:p>
    <w:p w:rsidR="008835D4" w:rsidRPr="00344A32" w:rsidRDefault="008835D4" w:rsidP="008835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ранее в отношении </w:t>
      </w:r>
      <w:r w:rsidRPr="00344A32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344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принято решение об оказании аналогичной поддержки (поддержки, </w:t>
      </w:r>
      <w:proofErr w:type="gramStart"/>
      <w:r w:rsidRPr="00344A32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</w:t>
      </w:r>
      <w:proofErr w:type="gramEnd"/>
      <w:r w:rsidRPr="00344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8835D4" w:rsidRPr="00344A32" w:rsidRDefault="008835D4" w:rsidP="008835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- с момента признания участника отбора получателем субсидии, допустившим нарушение порядка и условий предоставления субсидии, </w:t>
      </w:r>
      <w:r w:rsidRPr="00344A32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не обеспечившим целевого использования средств поддержки,</w:t>
      </w:r>
      <w:r w:rsidRPr="00344A32">
        <w:rPr>
          <w:rFonts w:ascii="Times New Roman" w:hAnsi="Times New Roman" w:cs="Times New Roman"/>
          <w:sz w:val="28"/>
          <w:szCs w:val="28"/>
        </w:rPr>
        <w:t xml:space="preserve"> прошло менее 3 лет.</w:t>
      </w:r>
    </w:p>
    <w:p w:rsidR="008835D4" w:rsidRDefault="008835D4" w:rsidP="008835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8"/>
      <w:bookmarkEnd w:id="8"/>
      <w:r w:rsidRPr="00344A3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отклонения заявки, Комиссия отклоняет заявку и направляет участнику отбора уведомление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344A32">
        <w:rPr>
          <w:rFonts w:ascii="Times New Roman" w:hAnsi="Times New Roman" w:cs="Times New Roman"/>
          <w:sz w:val="28"/>
          <w:szCs w:val="28"/>
        </w:rPr>
        <w:t>порядке</w:t>
      </w:r>
      <w:bookmarkStart w:id="9" w:name="P179"/>
      <w:bookmarkEnd w:id="9"/>
      <w:r>
        <w:rPr>
          <w:rFonts w:ascii="Times New Roman" w:hAnsi="Times New Roman" w:cs="Times New Roman"/>
          <w:sz w:val="28"/>
          <w:szCs w:val="28"/>
        </w:rPr>
        <w:t>.</w:t>
      </w:r>
    </w:p>
    <w:p w:rsidR="008835D4" w:rsidRPr="00344A32" w:rsidRDefault="008835D4" w:rsidP="008835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Комиссия не позднее 2 рабочих дней со дня принятия решения об отклонении заявки в адрес участников отбора, не прошедших отбор, направляет в письменном виде уведомления посредством услуг почтовой связи с указанием причины отклонения документов, в том числе положений объявления о проведении Конкурса, которому не соответствуют документы.</w:t>
      </w:r>
    </w:p>
    <w:p w:rsidR="008835D4" w:rsidRPr="00344A32" w:rsidRDefault="008835D4" w:rsidP="008835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Организация третьего этапа Конкурса:</w:t>
      </w:r>
    </w:p>
    <w:p w:rsidR="008835D4" w:rsidRPr="00344A32" w:rsidRDefault="008835D4" w:rsidP="008835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Определение победителей Конкурса осуществляется Комиссией по итогам </w:t>
      </w:r>
      <w:proofErr w:type="gramStart"/>
      <w:r w:rsidRPr="00344A32">
        <w:rPr>
          <w:rFonts w:ascii="Times New Roman" w:hAnsi="Times New Roman" w:cs="Times New Roman"/>
          <w:sz w:val="28"/>
          <w:szCs w:val="28"/>
        </w:rPr>
        <w:t>проведения оценки показателей эффективности деятельности участника отбора</w:t>
      </w:r>
      <w:proofErr w:type="gramEnd"/>
      <w:r w:rsidRPr="00344A32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оценки и максимальными баллами, установленными каждому критерию оценки (далее - критерии оценки).</w:t>
      </w:r>
    </w:p>
    <w:p w:rsidR="008835D4" w:rsidRPr="00344A32" w:rsidRDefault="008835D4" w:rsidP="008835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344A32"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участника отбора</w:t>
      </w:r>
      <w:proofErr w:type="gramEnd"/>
      <w:r w:rsidRPr="00344A3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оценочных листов для проведения конкурса на предоставление финансовой поддержки в форме субсидии субъектам малого </w:t>
      </w:r>
      <w:r w:rsidRPr="00344A32">
        <w:rPr>
          <w:rFonts w:ascii="Times New Roman" w:hAnsi="Times New Roman" w:cs="Times New Roman"/>
          <w:sz w:val="28"/>
          <w:szCs w:val="28"/>
        </w:rPr>
        <w:lastRenderedPageBreak/>
        <w:t xml:space="preserve">и среднего предпринимательства Ягоднинского муниципального округа Магаданской области (далее - оценочный лист) по </w:t>
      </w:r>
      <w:hyperlink w:anchor="P419" w:history="1">
        <w:r w:rsidRPr="00344A3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44A32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Порядку.</w:t>
      </w:r>
    </w:p>
    <w:p w:rsidR="008835D4" w:rsidRPr="00344A32" w:rsidRDefault="008835D4" w:rsidP="008835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Заседание Комиссии по определению победителей Конкурса проводится после проведения проверки, в сроки, установленные для третьего этапа Конкурса.</w:t>
      </w:r>
    </w:p>
    <w:p w:rsidR="008835D4" w:rsidRPr="00344A32" w:rsidRDefault="008835D4" w:rsidP="008835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При рассмотрении документов и проведении оценки заявок участников отбора секретарем Комиссии присваиваются порядковые номера каждой заявке участника отбора в порядке их поступления. Данные о порядковых номерах и соответствующих им наименованиях участников отбора указываются в протоколе.</w:t>
      </w:r>
    </w:p>
    <w:p w:rsidR="008835D4" w:rsidRPr="00344A32" w:rsidRDefault="008835D4" w:rsidP="008835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Оценка проводится Комиссией по балльной системе от 1 до 10 баллов по каждому из критериев. </w:t>
      </w:r>
      <w:r w:rsidRPr="00344A32">
        <w:rPr>
          <w:rFonts w:ascii="Times New Roman" w:eastAsiaTheme="minorHAnsi" w:hAnsi="Times New Roman" w:cs="Times New Roman"/>
          <w:sz w:val="28"/>
          <w:szCs w:val="28"/>
        </w:rPr>
        <w:t>Совокупная значимость критериев оценки заявок составляет 100.</w:t>
      </w:r>
    </w:p>
    <w:p w:rsidR="008835D4" w:rsidRPr="00344A32" w:rsidRDefault="008835D4" w:rsidP="008835D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оценивается каждым членом Комиссии по каждому из критериев, по шкале от 1 до 10 баллов.</w:t>
      </w:r>
    </w:p>
    <w:p w:rsidR="008835D4" w:rsidRPr="00344A32" w:rsidRDefault="008835D4" w:rsidP="008835D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Итоговая оценка заявки определяется как сумма баллов, присвоенных каждой заявке по каждому критерию оценки заявок, с учетом значимости соответствующего критерия оценки заявок в совокупной значимости критериев оценки заявок.</w:t>
      </w:r>
    </w:p>
    <w:p w:rsidR="008835D4" w:rsidRPr="00344A32" w:rsidRDefault="008835D4" w:rsidP="008835D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выставления баллов Комиссия ранжирует заявки в порядке убывания количества баллов.</w:t>
      </w:r>
    </w:p>
    <w:p w:rsidR="008835D4" w:rsidRPr="00344A32" w:rsidRDefault="008835D4" w:rsidP="008835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суммарно набравший наибольшее количество баллов в оценочных листах членов Комиссии.</w:t>
      </w:r>
    </w:p>
    <w:p w:rsidR="008835D4" w:rsidRPr="00344A32" w:rsidRDefault="008835D4" w:rsidP="008835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Решение Комиссии указывается в протоколе результата отбора, который подписывают все члены Комиссии, присутствовавшие на заседании, не позднее 2 рабочих дней со дня проведения заседания Комиссии.</w:t>
      </w:r>
    </w:p>
    <w:p w:rsidR="008835D4" w:rsidRPr="00344A32" w:rsidRDefault="008835D4" w:rsidP="00883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Победителю отбора, по его требованию, указанному в заявке, направляется выписка из протокола заседания Комиссии.</w:t>
      </w:r>
    </w:p>
    <w:p w:rsidR="008835D4" w:rsidRPr="00344A32" w:rsidRDefault="008835D4" w:rsidP="008835D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>Информация о результатах отбора размещается на едином портале и на официальном сайте Администрации округа не позднее 14-го календарного дня, следующего за днем определения победителя.</w:t>
      </w:r>
    </w:p>
    <w:p w:rsidR="008835D4" w:rsidRPr="00344A32" w:rsidRDefault="008835D4" w:rsidP="008835D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0"/>
      <w:bookmarkStart w:id="11" w:name="P231"/>
      <w:bookmarkStart w:id="12" w:name="P240"/>
      <w:bookmarkEnd w:id="10"/>
      <w:bookmarkEnd w:id="11"/>
      <w:bookmarkEnd w:id="12"/>
      <w:r w:rsidRPr="00344A32">
        <w:rPr>
          <w:rFonts w:ascii="Times New Roman" w:hAnsi="Times New Roman" w:cs="Times New Roman"/>
          <w:sz w:val="28"/>
          <w:szCs w:val="28"/>
        </w:rPr>
        <w:t>Управление в течение 2-х рабочих дней со дня определения победителя Конкурса направляет в адрес получателя субсидии уведомление с указанием срока подписания соглашения и проект соглашения по типовой форме соглашения,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344A32">
        <w:rPr>
          <w:rFonts w:ascii="Times New Roman" w:hAnsi="Times New Roman" w:cs="Times New Roman"/>
          <w:sz w:val="28"/>
          <w:szCs w:val="28"/>
        </w:rPr>
        <w:t xml:space="preserve"> финансов Администрации округа.</w:t>
      </w:r>
    </w:p>
    <w:p w:rsidR="008835D4" w:rsidRPr="00344A32" w:rsidRDefault="008835D4" w:rsidP="008835D4">
      <w:pPr>
        <w:pStyle w:val="ConsPlusNormal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Получатель субсидии должен подписать 3 (три) экземпляра проекта соглашения и в течение 2-х рабочих дней со дня получения предоставить их </w:t>
      </w:r>
      <w:r w:rsidRPr="00344A3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уп</w:t>
      </w:r>
      <w:r w:rsidRPr="00344A3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4A32">
        <w:rPr>
          <w:rFonts w:ascii="Times New Roman" w:hAnsi="Times New Roman" w:cs="Times New Roman"/>
          <w:sz w:val="28"/>
          <w:szCs w:val="28"/>
        </w:rPr>
        <w:t>вление.</w:t>
      </w:r>
    </w:p>
    <w:p w:rsidR="008835D4" w:rsidRPr="00344A32" w:rsidRDefault="008835D4" w:rsidP="008835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2 последующих лет ежеквартально, не позднее 15 числа месяца, следующего за отчетным кварталом, предоставляет в </w:t>
      </w:r>
      <w:r w:rsidRPr="00344A3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</w:t>
      </w:r>
      <w:r w:rsidRPr="00344A32">
        <w:rPr>
          <w:rFonts w:ascii="Times New Roman" w:hAnsi="Times New Roman" w:cs="Times New Roman"/>
          <w:sz w:val="28"/>
          <w:szCs w:val="28"/>
        </w:rPr>
        <w:t>о достижении показателей результативности по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форме</w:t>
      </w:r>
      <w:r w:rsidRPr="00344A32">
        <w:rPr>
          <w:rFonts w:ascii="Times New Roman" w:hAnsi="Times New Roman" w:cs="Times New Roman"/>
          <w:sz w:val="28"/>
          <w:szCs w:val="28"/>
        </w:rPr>
        <w:t>.</w:t>
      </w:r>
    </w:p>
    <w:p w:rsidR="008835D4" w:rsidRPr="00344A32" w:rsidRDefault="008835D4" w:rsidP="008835D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К отчету должны быть приложены следующие документы:</w:t>
      </w:r>
    </w:p>
    <w:p w:rsidR="008835D4" w:rsidRPr="00344A32" w:rsidRDefault="008835D4" w:rsidP="008835D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копия бухгалтерского баланса (при применении специальных налоговых режимов копия налоговой декларации), заверенная налоговыми органами на последнюю отчетную дату;</w:t>
      </w:r>
    </w:p>
    <w:p w:rsidR="008835D4" w:rsidRPr="00344A32" w:rsidRDefault="008835D4" w:rsidP="008835D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835D4" w:rsidRPr="00344A32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32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344A32">
        <w:rPr>
          <w:rFonts w:ascii="Times New Roman" w:hAnsi="Times New Roman" w:cs="Times New Roman"/>
          <w:sz w:val="28"/>
          <w:szCs w:val="28"/>
        </w:rPr>
        <w:t>достижения показателей результативности предоставления субсидий</w:t>
      </w:r>
      <w:proofErr w:type="gramEnd"/>
      <w:r w:rsidRPr="00344A32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</w:t>
      </w:r>
      <w:r w:rsidRPr="00344A32">
        <w:rPr>
          <w:rFonts w:ascii="Times New Roman" w:eastAsiaTheme="minorHAnsi" w:hAnsi="Times New Roman" w:cs="Times New Roman"/>
          <w:sz w:val="28"/>
          <w:szCs w:val="28"/>
        </w:rPr>
        <w:t xml:space="preserve">в порядке и сроки, установленные Администрацией округа, </w:t>
      </w:r>
      <w:r w:rsidRPr="00344A32">
        <w:rPr>
          <w:rFonts w:ascii="Times New Roman" w:hAnsi="Times New Roman" w:cs="Times New Roman"/>
          <w:sz w:val="28"/>
          <w:szCs w:val="28"/>
        </w:rPr>
        <w:t>путем сравнения фактически достигнутых значений отчетного года и текущего года, установленных в соглашении.</w:t>
      </w:r>
    </w:p>
    <w:p w:rsidR="008835D4" w:rsidRPr="00344A32" w:rsidRDefault="008835D4" w:rsidP="008835D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4A32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проводит мониторинг достижения результатов предоставления субсидий, исходя из достижения значений результатов предоставления субсидий, определенных соглашением о предоставлении субсидий, и событий, отражающих факт завершения соответствующего мероприятия по получению результата предоставления субсидии, в порядке и по формам, которые установлены Министерством финансов Российской Федерации.</w:t>
      </w:r>
    </w:p>
    <w:p w:rsidR="008835D4" w:rsidRDefault="008835D4" w:rsidP="008835D4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5D4" w:rsidRDefault="008835D4" w:rsidP="008835D4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5D4" w:rsidRPr="00344A32" w:rsidRDefault="008835D4" w:rsidP="008835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5D4" w:rsidRDefault="008835D4" w:rsidP="008835D4">
      <w:pPr>
        <w:pStyle w:val="ConsPlusNormal"/>
        <w:ind w:firstLine="540"/>
        <w:jc w:val="both"/>
        <w:rPr>
          <w:sz w:val="28"/>
          <w:szCs w:val="28"/>
        </w:rPr>
      </w:pPr>
    </w:p>
    <w:p w:rsidR="008835D4" w:rsidRDefault="008835D4" w:rsidP="008835D4">
      <w:pPr>
        <w:pStyle w:val="ConsPlusNormal"/>
        <w:ind w:firstLine="540"/>
        <w:jc w:val="both"/>
        <w:rPr>
          <w:sz w:val="28"/>
          <w:szCs w:val="28"/>
        </w:rPr>
      </w:pPr>
    </w:p>
    <w:p w:rsidR="008835D4" w:rsidRDefault="008835D4" w:rsidP="008835D4">
      <w:pPr>
        <w:pStyle w:val="ConsPlusNormal"/>
        <w:ind w:firstLine="540"/>
        <w:jc w:val="both"/>
        <w:rPr>
          <w:sz w:val="28"/>
          <w:szCs w:val="28"/>
        </w:rPr>
      </w:pPr>
    </w:p>
    <w:p w:rsidR="008835D4" w:rsidRDefault="008835D4" w:rsidP="008835D4">
      <w:pPr>
        <w:pStyle w:val="ConsPlusNormal"/>
        <w:ind w:firstLine="540"/>
        <w:jc w:val="both"/>
      </w:pPr>
    </w:p>
    <w:p w:rsidR="008835D4" w:rsidRDefault="008835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835D4" w:rsidRPr="00B73A03" w:rsidRDefault="008835D4" w:rsidP="008835D4">
      <w:pPr>
        <w:pStyle w:val="ConsPlusNormal"/>
        <w:ind w:left="5664"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7"/>
        <w:gridCol w:w="4535"/>
      </w:tblGrid>
      <w:tr w:rsidR="008835D4" w:rsidRPr="00B73A03" w:rsidTr="00172CD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35D4" w:rsidRPr="00B73A03" w:rsidRDefault="008835D4" w:rsidP="00172C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5D4" w:rsidRPr="00B73A03" w:rsidRDefault="008835D4" w:rsidP="00172C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 xml:space="preserve">Главе Ягоднинского </w:t>
            </w:r>
            <w:proofErr w:type="gramStart"/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B73A03">
              <w:rPr>
                <w:rFonts w:ascii="Times New Roman" w:hAnsi="Times New Roman" w:cs="Times New Roman"/>
                <w:sz w:val="20"/>
                <w:szCs w:val="20"/>
              </w:rPr>
              <w:t xml:space="preserve"> округа Магаданской области</w:t>
            </w:r>
          </w:p>
        </w:tc>
      </w:tr>
      <w:tr w:rsidR="008835D4" w:rsidRPr="00B73A03" w:rsidTr="00172CD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35D4" w:rsidRPr="00B73A03" w:rsidRDefault="008835D4" w:rsidP="00172C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5D4" w:rsidRPr="00B73A03" w:rsidRDefault="008835D4" w:rsidP="00172C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5D4" w:rsidRPr="00B73A03" w:rsidTr="00172CD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35D4" w:rsidRPr="00B73A03" w:rsidRDefault="008835D4" w:rsidP="00172C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5D4" w:rsidRPr="00B73A03" w:rsidRDefault="008835D4" w:rsidP="00172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8835D4" w:rsidRPr="00B73A03" w:rsidTr="00172CD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35D4" w:rsidRPr="00B73A03" w:rsidRDefault="008835D4" w:rsidP="00172C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35D4" w:rsidRPr="00B73A03" w:rsidRDefault="008835D4" w:rsidP="00172C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5D4" w:rsidRPr="00B73A03" w:rsidRDefault="008835D4" w:rsidP="00172C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5D4" w:rsidRPr="00B73A03" w:rsidTr="00172CD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35D4" w:rsidRPr="00B73A03" w:rsidRDefault="008835D4" w:rsidP="00172C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5D4" w:rsidRPr="00B73A03" w:rsidRDefault="008835D4" w:rsidP="00172C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5D4" w:rsidRPr="00B73A03" w:rsidTr="00172CD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35D4" w:rsidRPr="00B73A03" w:rsidRDefault="008835D4" w:rsidP="00172C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5D4" w:rsidRPr="00B73A03" w:rsidRDefault="008835D4" w:rsidP="00172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(сокращенное наименование юридического лица или Ф.И.О. индивидуального предпринимателя - получателя субсидии, телефон)</w:t>
            </w:r>
          </w:p>
        </w:tc>
      </w:tr>
    </w:tbl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13" w:name="P294"/>
      <w:bookmarkEnd w:id="13"/>
      <w:r w:rsidRPr="00B73A03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8835D4" w:rsidRPr="00B73A03" w:rsidRDefault="008835D4" w:rsidP="008835D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b/>
          <w:sz w:val="20"/>
          <w:szCs w:val="20"/>
        </w:rPr>
        <w:t>на участие в конкурсе на получение финансовой поддержки</w:t>
      </w:r>
    </w:p>
    <w:p w:rsidR="008835D4" w:rsidRPr="00B73A03" w:rsidRDefault="008835D4" w:rsidP="008835D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b/>
          <w:sz w:val="20"/>
          <w:szCs w:val="20"/>
        </w:rPr>
        <w:t>в форме субсидии</w:t>
      </w: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Прошу предоставить субсидию в соответствии с Порядком предоставления финансовой поддержки в форме субсидий субъектам малого и среднего предпринимательства в Ягоднинском муниципальном округе Магаданской области по следующим направлениям:____________________________________________________________________</w:t>
      </w: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Сведения о субъекте малого и среднего предпринимательства (далее - Субъект):</w:t>
      </w:r>
    </w:p>
    <w:p w:rsidR="008835D4" w:rsidRPr="00B73A03" w:rsidRDefault="008835D4" w:rsidP="008835D4">
      <w:pPr>
        <w:pStyle w:val="ConsPlusNormal"/>
        <w:spacing w:before="220"/>
        <w:ind w:left="540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1. Полное наименование Субъекта в соответствии с учредительными документами/ Фамилия, Имя, Отчество индивидуального предпринимателя: __________________________________________________________________________________;</w:t>
      </w:r>
    </w:p>
    <w:p w:rsidR="008835D4" w:rsidRPr="00B73A03" w:rsidRDefault="008835D4" w:rsidP="00883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2. Идентификационный номер налогоплательщика (ИНН): </w:t>
      </w:r>
    </w:p>
    <w:p w:rsidR="008835D4" w:rsidRPr="00B73A03" w:rsidRDefault="008835D4" w:rsidP="00883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__________________________________;</w:t>
      </w:r>
    </w:p>
    <w:p w:rsidR="008835D4" w:rsidRPr="00B73A03" w:rsidRDefault="008835D4" w:rsidP="008835D4">
      <w:pPr>
        <w:pStyle w:val="ConsPlusNormal"/>
        <w:numPr>
          <w:ilvl w:val="0"/>
          <w:numId w:val="3"/>
        </w:numPr>
        <w:spacing w:before="220"/>
        <w:ind w:firstLine="117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Код причины постановки на учет (КПП): </w:t>
      </w:r>
    </w:p>
    <w:p w:rsidR="008835D4" w:rsidRPr="00B73A03" w:rsidRDefault="008835D4" w:rsidP="008835D4">
      <w:pPr>
        <w:pStyle w:val="ConsPlusNormal"/>
        <w:spacing w:before="220"/>
        <w:ind w:firstLine="45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_______________________________________________;</w:t>
      </w:r>
    </w:p>
    <w:p w:rsidR="008835D4" w:rsidRPr="00B73A03" w:rsidRDefault="008835D4" w:rsidP="00883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4. Дата государственной регистрации: "___" __________________ 20___ года;</w:t>
      </w:r>
    </w:p>
    <w:p w:rsidR="008835D4" w:rsidRPr="00B73A03" w:rsidRDefault="008835D4" w:rsidP="00883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5. Адрес Субъекта (юридический/фактический</w:t>
      </w:r>
      <w:proofErr w:type="gramStart"/>
      <w:r w:rsidRPr="00B73A03">
        <w:rPr>
          <w:rFonts w:ascii="Times New Roman" w:hAnsi="Times New Roman" w:cs="Times New Roman"/>
          <w:sz w:val="20"/>
          <w:szCs w:val="20"/>
        </w:rPr>
        <w:t>):</w:t>
      </w:r>
      <w:proofErr w:type="gramEnd"/>
    </w:p>
    <w:p w:rsidR="008835D4" w:rsidRPr="00B73A03" w:rsidRDefault="008835D4" w:rsidP="008835D4">
      <w:pPr>
        <w:pStyle w:val="ConsPlusNormal"/>
        <w:spacing w:before="220"/>
        <w:ind w:left="540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__________________________________________________________________________________;</w:t>
      </w:r>
    </w:p>
    <w:p w:rsidR="008835D4" w:rsidRPr="00B73A03" w:rsidRDefault="008835D4" w:rsidP="008835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spacing w:before="220"/>
        <w:ind w:left="540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6. Основной вид экономической деятельности (в соответствии с </w:t>
      </w:r>
      <w:hyperlink r:id="rId10" w:history="1">
        <w:r w:rsidRPr="00B73A03">
          <w:rPr>
            <w:rFonts w:ascii="Times New Roman" w:hAnsi="Times New Roman" w:cs="Times New Roman"/>
            <w:sz w:val="20"/>
            <w:szCs w:val="20"/>
          </w:rPr>
          <w:t>ОКВЭД</w:t>
        </w:r>
      </w:hyperlink>
      <w:r w:rsidRPr="00B73A03">
        <w:rPr>
          <w:rFonts w:ascii="Times New Roman" w:hAnsi="Times New Roman" w:cs="Times New Roman"/>
          <w:sz w:val="20"/>
          <w:szCs w:val="20"/>
        </w:rPr>
        <w:t>): __________________________________________________________________________________;</w:t>
      </w:r>
    </w:p>
    <w:p w:rsidR="008835D4" w:rsidRPr="00B73A03" w:rsidRDefault="008835D4" w:rsidP="008835D4">
      <w:pPr>
        <w:pStyle w:val="ConsPlusNormal"/>
        <w:spacing w:before="220"/>
        <w:ind w:left="540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7. Численность работников на дату обращения (чел.): __________________________________________________________________________________;</w:t>
      </w:r>
    </w:p>
    <w:p w:rsidR="008835D4" w:rsidRPr="00B73A03" w:rsidRDefault="008835D4" w:rsidP="008835D4">
      <w:pPr>
        <w:pStyle w:val="ConsPlusNormal"/>
        <w:spacing w:before="220"/>
        <w:ind w:left="540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8. Среднемесячная заработная плата на дату обращения (руб.): __________________________________________________________________________________;</w:t>
      </w:r>
    </w:p>
    <w:p w:rsidR="008835D4" w:rsidRPr="00B73A03" w:rsidRDefault="008835D4" w:rsidP="008835D4">
      <w:pPr>
        <w:pStyle w:val="ConsPlusNormal"/>
        <w:spacing w:before="220"/>
        <w:ind w:left="540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9. Объем выручки от реализации продукции (выполнения работ, оказания услуг), полученный за предшествующий календарный год (руб.): __________________________________________________________________________________;</w:t>
      </w:r>
    </w:p>
    <w:p w:rsidR="008835D4" w:rsidRPr="00B73A03" w:rsidRDefault="008835D4" w:rsidP="008835D4">
      <w:pPr>
        <w:pStyle w:val="ConsPlusNormal"/>
        <w:spacing w:before="220"/>
        <w:ind w:left="540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10. Сумма поступления налоговых платежей в бюджетную систему Российской Федерации за последний календарный год (руб.): </w:t>
      </w:r>
      <w:r w:rsidRPr="00B73A03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________________________________________________________________________________________________________________________________________;</w:t>
      </w:r>
    </w:p>
    <w:p w:rsidR="008835D4" w:rsidRPr="00B73A03" w:rsidRDefault="008835D4" w:rsidP="008835D4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11. Банковские реквизиты (</w:t>
      </w:r>
      <w:proofErr w:type="spellStart"/>
      <w:proofErr w:type="gramStart"/>
      <w:r w:rsidRPr="00B73A03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B73A03">
        <w:rPr>
          <w:rFonts w:ascii="Times New Roman" w:hAnsi="Times New Roman" w:cs="Times New Roman"/>
          <w:sz w:val="20"/>
          <w:szCs w:val="20"/>
        </w:rPr>
        <w:t xml:space="preserve">/с, л/с, к/с, БИК, наименование банка): </w:t>
      </w:r>
    </w:p>
    <w:p w:rsidR="008835D4" w:rsidRPr="00B73A03" w:rsidRDefault="008835D4" w:rsidP="008835D4">
      <w:pPr>
        <w:pStyle w:val="ConsPlusNormal"/>
        <w:spacing w:before="220"/>
        <w:ind w:left="540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__________________________________________________________________________________;</w:t>
      </w: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nformat"/>
        <w:jc w:val="both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Я,______________________________________________________________________________________________</w:t>
      </w:r>
    </w:p>
    <w:p w:rsidR="008835D4" w:rsidRPr="00B73A03" w:rsidRDefault="008835D4" w:rsidP="008835D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73A03">
        <w:rPr>
          <w:rFonts w:ascii="Times New Roman" w:hAnsi="Times New Roman" w:cs="Times New Roman"/>
        </w:rPr>
        <w:t>(ФИО индивидуального предпринимателя (представителя) или ФИО руководителя организации (представителя)</w:t>
      </w:r>
      <w:proofErr w:type="gramEnd"/>
    </w:p>
    <w:p w:rsidR="008835D4" w:rsidRPr="00B73A03" w:rsidRDefault="008835D4" w:rsidP="008835D4">
      <w:pPr>
        <w:pStyle w:val="ConsPlusNonformat"/>
        <w:jc w:val="both"/>
        <w:rPr>
          <w:rFonts w:ascii="Times New Roman" w:hAnsi="Times New Roman" w:cs="Times New Roman"/>
        </w:rPr>
      </w:pPr>
    </w:p>
    <w:p w:rsidR="008835D4" w:rsidRPr="00B73A03" w:rsidRDefault="008835D4" w:rsidP="008835D4">
      <w:pPr>
        <w:pStyle w:val="ConsPlusNonformat"/>
        <w:jc w:val="both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 xml:space="preserve">паспортные данные: </w:t>
      </w:r>
    </w:p>
    <w:p w:rsidR="008835D4" w:rsidRPr="00B73A03" w:rsidRDefault="008835D4" w:rsidP="008835D4">
      <w:pPr>
        <w:pStyle w:val="ConsPlusNonformat"/>
        <w:jc w:val="both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_________________________________________________________________________________</w:t>
      </w:r>
    </w:p>
    <w:p w:rsidR="008835D4" w:rsidRPr="00B73A03" w:rsidRDefault="008835D4" w:rsidP="008835D4">
      <w:pPr>
        <w:pStyle w:val="ConsPlusNonformat"/>
        <w:jc w:val="both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ab/>
      </w:r>
      <w:r w:rsidRPr="00B73A03">
        <w:rPr>
          <w:rFonts w:ascii="Times New Roman" w:hAnsi="Times New Roman" w:cs="Times New Roman"/>
        </w:rPr>
        <w:tab/>
      </w:r>
      <w:r w:rsidRPr="00B73A03">
        <w:rPr>
          <w:rFonts w:ascii="Times New Roman" w:hAnsi="Times New Roman" w:cs="Times New Roman"/>
        </w:rPr>
        <w:tab/>
      </w:r>
      <w:r w:rsidRPr="00B73A03">
        <w:rPr>
          <w:rFonts w:ascii="Times New Roman" w:hAnsi="Times New Roman" w:cs="Times New Roman"/>
        </w:rPr>
        <w:tab/>
        <w:t xml:space="preserve"> (серия, номер, кем выдан, когда, код подразделения)</w:t>
      </w:r>
    </w:p>
    <w:p w:rsidR="008835D4" w:rsidRPr="00B73A03" w:rsidRDefault="008835D4" w:rsidP="008835D4">
      <w:pPr>
        <w:pStyle w:val="ConsPlusNonformat"/>
        <w:jc w:val="both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_______________________________________________________________________________,</w:t>
      </w:r>
    </w:p>
    <w:p w:rsidR="008835D4" w:rsidRPr="00B73A03" w:rsidRDefault="008835D4" w:rsidP="008835D4">
      <w:pPr>
        <w:pStyle w:val="ConsPlusNonformat"/>
        <w:jc w:val="both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с  условиями  предоставления  субсидии  ознакомле</w:t>
      </w:r>
      <w:proofErr w:type="gramStart"/>
      <w:r w:rsidRPr="00B73A03">
        <w:rPr>
          <w:rFonts w:ascii="Times New Roman" w:hAnsi="Times New Roman" w:cs="Times New Roman"/>
        </w:rPr>
        <w:t>н(</w:t>
      </w:r>
      <w:proofErr w:type="gramEnd"/>
      <w:r w:rsidRPr="00B73A03">
        <w:rPr>
          <w:rFonts w:ascii="Times New Roman" w:hAnsi="Times New Roman" w:cs="Times New Roman"/>
        </w:rPr>
        <w:t xml:space="preserve">а)  и  согласен(на),уведомлен(а),  что  информация  будет  занесена в реестр субъектов малого и среднего  предпринимательства  -  получателей  поддержки  в  соответствии с  Федеральным  </w:t>
      </w:r>
      <w:hyperlink r:id="rId11" w:history="1">
        <w:r w:rsidRPr="00B73A03">
          <w:rPr>
            <w:rFonts w:ascii="Times New Roman" w:hAnsi="Times New Roman" w:cs="Times New Roman"/>
          </w:rPr>
          <w:t>законом</w:t>
        </w:r>
      </w:hyperlink>
      <w:r w:rsidRPr="00B73A03">
        <w:rPr>
          <w:rFonts w:ascii="Times New Roman" w:hAnsi="Times New Roman" w:cs="Times New Roman"/>
        </w:rPr>
        <w:t xml:space="preserve">  от  24.07.2007 № 209-ФЗ «О развитии малого и среднего предпринимательства  в  Российской Федерации». Мне разъяснены и понятны все условия предоставления субсидии.</w:t>
      </w: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Даю согласие Администрации Ягоднинского </w:t>
      </w:r>
      <w:proofErr w:type="gramStart"/>
      <w:r w:rsidRPr="00B73A03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B73A03">
        <w:rPr>
          <w:rFonts w:ascii="Times New Roman" w:hAnsi="Times New Roman" w:cs="Times New Roman"/>
          <w:sz w:val="20"/>
          <w:szCs w:val="20"/>
        </w:rPr>
        <w:t xml:space="preserve"> округа Магаданской области, юридический и почтовый адрес: 686230, Магаданская область, п. Ягодное, ул. Спортивная, д. 6:</w:t>
      </w:r>
    </w:p>
    <w:p w:rsidR="008835D4" w:rsidRPr="00B73A03" w:rsidRDefault="008835D4" w:rsidP="008835D4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1) на обработку самостоятельно или с привлечением третьих лиц моих персональных данных в соответствии с Федеральным </w:t>
      </w:r>
      <w:hyperlink r:id="rId12" w:history="1">
        <w:r w:rsidRPr="00B73A0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B73A03">
        <w:rPr>
          <w:rFonts w:ascii="Times New Roman" w:hAnsi="Times New Roman" w:cs="Times New Roman"/>
          <w:sz w:val="20"/>
          <w:szCs w:val="20"/>
        </w:rPr>
        <w:t xml:space="preserve"> от 27.07.2006 № 152-ФЗ «О персональных данных»;</w:t>
      </w:r>
    </w:p>
    <w:p w:rsidR="008835D4" w:rsidRPr="00B73A03" w:rsidRDefault="008835D4" w:rsidP="008835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2) на осуществление проверок главным распорядителем бюджетных средств, предоставляющим субсидию,  порядка  </w:t>
      </w:r>
      <w:r w:rsidRPr="00B73A03">
        <w:rPr>
          <w:rFonts w:ascii="Times New Roman" w:hAnsi="Times New Roman" w:cs="Times New Roman"/>
          <w:bCs/>
          <w:sz w:val="20"/>
          <w:szCs w:val="20"/>
        </w:rPr>
        <w:t xml:space="preserve">и условий предоставления субсидий, в том числе в части достижения результатов предоставления субсидии, </w:t>
      </w:r>
      <w:r w:rsidRPr="00B73A03">
        <w:rPr>
          <w:rFonts w:ascii="Times New Roman" w:hAnsi="Times New Roman" w:cs="Times New Roman"/>
          <w:sz w:val="20"/>
          <w:szCs w:val="20"/>
        </w:rPr>
        <w:t xml:space="preserve">органам муниципального финансового контроля Ягоднинского муниципального округа Магаданской области </w:t>
      </w:r>
      <w:r w:rsidRPr="00B73A03">
        <w:rPr>
          <w:rFonts w:ascii="Times New Roman" w:hAnsi="Times New Roman" w:cs="Times New Roman"/>
          <w:bCs/>
          <w:sz w:val="20"/>
          <w:szCs w:val="20"/>
        </w:rPr>
        <w:t xml:space="preserve">в соответствии со </w:t>
      </w:r>
      <w:hyperlink r:id="rId13" w:history="1">
        <w:r w:rsidRPr="00B73A03">
          <w:rPr>
            <w:rFonts w:ascii="Times New Roman" w:hAnsi="Times New Roman" w:cs="Times New Roman"/>
            <w:bCs/>
            <w:sz w:val="20"/>
            <w:szCs w:val="20"/>
          </w:rPr>
          <w:t>статьями 268.1</w:t>
        </w:r>
      </w:hyperlink>
      <w:r w:rsidRPr="00B73A03">
        <w:rPr>
          <w:rFonts w:ascii="Times New Roman" w:hAnsi="Times New Roman" w:cs="Times New Roman"/>
          <w:bCs/>
          <w:sz w:val="20"/>
          <w:szCs w:val="20"/>
        </w:rPr>
        <w:t xml:space="preserve"> и </w:t>
      </w:r>
      <w:hyperlink r:id="rId14" w:history="1">
        <w:r w:rsidRPr="00B73A03">
          <w:rPr>
            <w:rFonts w:ascii="Times New Roman" w:hAnsi="Times New Roman" w:cs="Times New Roman"/>
            <w:bCs/>
            <w:sz w:val="20"/>
            <w:szCs w:val="20"/>
          </w:rPr>
          <w:t>269.2</w:t>
        </w:r>
      </w:hyperlink>
      <w:r w:rsidRPr="00B73A03">
        <w:rPr>
          <w:rFonts w:ascii="Times New Roman" w:hAnsi="Times New Roman" w:cs="Times New Roman"/>
          <w:bCs/>
          <w:sz w:val="20"/>
          <w:szCs w:val="20"/>
        </w:rPr>
        <w:t xml:space="preserve"> Бюджетного кодекса Российской Федерации.</w:t>
      </w:r>
    </w:p>
    <w:p w:rsidR="008835D4" w:rsidRPr="00B73A03" w:rsidRDefault="008835D4" w:rsidP="008835D4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3A03">
        <w:rPr>
          <w:rFonts w:ascii="Times New Roman" w:hAnsi="Times New Roman" w:cs="Times New Roman"/>
          <w:sz w:val="20"/>
          <w:szCs w:val="20"/>
        </w:rPr>
        <w:t>3) на публикацию (размещение) в информационно-коммуникационной сети «Интернет» информации о возглавляемой мною организации (о моих данных как индивидуальном предпринимателе) как об участнике отбора на получение финансовой поддержки в виде субсидии, о подаваемом от имени возглавляемой мною организации (от моего имени) заявлении на участие в конкурсе на получение финансовой поддержки в виде субсидии, иной информации о возглавляемой мною организации (обо мне</w:t>
      </w:r>
      <w:proofErr w:type="gramEnd"/>
      <w:r w:rsidRPr="00B73A03">
        <w:rPr>
          <w:rFonts w:ascii="Times New Roman" w:hAnsi="Times New Roman" w:cs="Times New Roman"/>
          <w:sz w:val="20"/>
          <w:szCs w:val="20"/>
        </w:rPr>
        <w:t xml:space="preserve"> как индивидуальном </w:t>
      </w:r>
      <w:proofErr w:type="gramStart"/>
      <w:r w:rsidRPr="00B73A03">
        <w:rPr>
          <w:rFonts w:ascii="Times New Roman" w:hAnsi="Times New Roman" w:cs="Times New Roman"/>
          <w:sz w:val="20"/>
          <w:szCs w:val="20"/>
        </w:rPr>
        <w:t>предпринимателе</w:t>
      </w:r>
      <w:proofErr w:type="gramEnd"/>
      <w:r w:rsidRPr="00B73A03">
        <w:rPr>
          <w:rFonts w:ascii="Times New Roman" w:hAnsi="Times New Roman" w:cs="Times New Roman"/>
          <w:sz w:val="20"/>
          <w:szCs w:val="20"/>
        </w:rPr>
        <w:t>), связанной с участием в отборе на получение финансовой поддержки в виде субсидии.</w:t>
      </w:r>
    </w:p>
    <w:p w:rsidR="008835D4" w:rsidRPr="00B73A03" w:rsidRDefault="008835D4" w:rsidP="008835D4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Настоящей заявкой подтверждаю, что </w:t>
      </w:r>
    </w:p>
    <w:p w:rsidR="008835D4" w:rsidRPr="00B73A03" w:rsidRDefault="008835D4" w:rsidP="008835D4">
      <w:pPr>
        <w:pStyle w:val="ConsPlusNonformat"/>
        <w:jc w:val="center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__________________________________________________________________</w:t>
      </w:r>
    </w:p>
    <w:p w:rsidR="008835D4" w:rsidRPr="00B73A03" w:rsidRDefault="008835D4" w:rsidP="008835D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73A03">
        <w:rPr>
          <w:rFonts w:ascii="Times New Roman" w:hAnsi="Times New Roman" w:cs="Times New Roman"/>
        </w:rPr>
        <w:t>(ФИО индивидуального предпринимателя (представителя)</w:t>
      </w:r>
      <w:proofErr w:type="gramEnd"/>
    </w:p>
    <w:p w:rsidR="008835D4" w:rsidRPr="00B73A03" w:rsidRDefault="008835D4" w:rsidP="008835D4">
      <w:pPr>
        <w:pStyle w:val="ConsPlusNonformat"/>
        <w:jc w:val="center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__________________________________________________________________</w:t>
      </w:r>
    </w:p>
    <w:p w:rsidR="008835D4" w:rsidRPr="00B73A03" w:rsidRDefault="008835D4" w:rsidP="008835D4">
      <w:pPr>
        <w:pStyle w:val="ConsPlusNonformat"/>
        <w:jc w:val="center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(или ФИО руководителя организации (представителя), ИНН)</w:t>
      </w: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- деятельность не приостановлена в порядке, предусмотренном </w:t>
      </w:r>
      <w:hyperlink r:id="rId15" w:history="1">
        <w:r w:rsidRPr="00B73A03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B73A03">
        <w:rPr>
          <w:rFonts w:ascii="Times New Roman" w:hAnsi="Times New Roman" w:cs="Times New Roman"/>
          <w:sz w:val="20"/>
          <w:szCs w:val="20"/>
        </w:rPr>
        <w:t xml:space="preserve"> Российской Федерации об административных правонарушениях;</w:t>
      </w: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-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возмещение транспортных расходов на доставку товара, на возмещение расходов по погрузке-разгрузке, хранению и сопровождению товаров народного потребления и торгового оборудования для проведения областной универсальной совместной ярмарки товаров;</w:t>
      </w: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- относится к субъектам малого предпринимательства и подтверждает свое соответствие требованиям, установленным </w:t>
      </w:r>
      <w:hyperlink r:id="rId16" w:history="1">
        <w:r w:rsidRPr="00B73A03">
          <w:rPr>
            <w:rFonts w:ascii="Times New Roman" w:hAnsi="Times New Roman" w:cs="Times New Roman"/>
            <w:sz w:val="20"/>
            <w:szCs w:val="20"/>
          </w:rPr>
          <w:t>частью 1 статьи 4</w:t>
        </w:r>
      </w:hyperlink>
      <w:r w:rsidRPr="00B73A03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г. № 209-ФЗ «О развитии малого и среднего предпринимательства в Российской Федерации».</w:t>
      </w: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nformat"/>
        <w:jc w:val="both"/>
        <w:rPr>
          <w:rFonts w:ascii="Times New Roman" w:hAnsi="Times New Roman" w:cs="Times New Roman"/>
        </w:rPr>
      </w:pPr>
    </w:p>
    <w:p w:rsidR="008835D4" w:rsidRPr="00B73A03" w:rsidRDefault="008835D4" w:rsidP="008835D4">
      <w:pPr>
        <w:pStyle w:val="ConsPlusNonformat"/>
        <w:jc w:val="both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 xml:space="preserve">                             (Ф.И.О. и подпись)</w:t>
      </w:r>
    </w:p>
    <w:p w:rsidR="008835D4" w:rsidRPr="00B73A03" w:rsidRDefault="008835D4" w:rsidP="008835D4">
      <w:pPr>
        <w:pStyle w:val="ConsPlusNonformat"/>
        <w:jc w:val="both"/>
        <w:rPr>
          <w:rFonts w:ascii="Times New Roman" w:hAnsi="Times New Roman" w:cs="Times New Roman"/>
        </w:rPr>
      </w:pPr>
    </w:p>
    <w:p w:rsidR="008835D4" w:rsidRPr="00B73A03" w:rsidRDefault="008835D4" w:rsidP="008835D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Результат рассмотрения заявления прошу (</w:t>
      </w:r>
      <w:proofErr w:type="gramStart"/>
      <w:r w:rsidRPr="00B73A03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B73A03">
        <w:rPr>
          <w:rFonts w:ascii="Times New Roman" w:hAnsi="Times New Roman" w:cs="Times New Roman"/>
          <w:sz w:val="20"/>
          <w:szCs w:val="20"/>
        </w:rPr>
        <w:t xml:space="preserve"> подчеркнуть):</w:t>
      </w:r>
    </w:p>
    <w:p w:rsidR="008835D4" w:rsidRPr="00B73A03" w:rsidRDefault="008835D4" w:rsidP="008835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- выдать на руки;</w:t>
      </w:r>
    </w:p>
    <w:p w:rsidR="008835D4" w:rsidRPr="00B73A03" w:rsidRDefault="008835D4" w:rsidP="008835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- направить по почте;</w:t>
      </w:r>
    </w:p>
    <w:p w:rsidR="008835D4" w:rsidRPr="00B73A03" w:rsidRDefault="008835D4" w:rsidP="008835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- направить по электронной почте;</w:t>
      </w:r>
    </w:p>
    <w:p w:rsidR="008835D4" w:rsidRPr="00B73A03" w:rsidRDefault="008835D4" w:rsidP="008835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- направить через Многофункциональный центр (личная явка).</w:t>
      </w: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Настоящим подтверждаю, что все представленные мной сведения и документы являются достоверными.</w:t>
      </w: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Опись документов, представленных к настоящему заявлению, прилагается.</w:t>
      </w: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Дата  _______________                                                                Подпись  _______________</w:t>
      </w: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rPr>
          <w:rFonts w:ascii="Times New Roman" w:eastAsia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br w:type="page"/>
      </w:r>
    </w:p>
    <w:p w:rsidR="008835D4" w:rsidRPr="00B73A03" w:rsidRDefault="008835D4" w:rsidP="008835D4">
      <w:pPr>
        <w:pStyle w:val="ConsPlusNonformat"/>
        <w:jc w:val="both"/>
        <w:rPr>
          <w:rFonts w:ascii="Times New Roman" w:hAnsi="Times New Roman" w:cs="Times New Roman"/>
        </w:rPr>
      </w:pPr>
    </w:p>
    <w:p w:rsidR="008835D4" w:rsidRPr="00B73A03" w:rsidRDefault="008835D4" w:rsidP="008835D4">
      <w:pPr>
        <w:pStyle w:val="ConsPlusNonformat"/>
        <w:jc w:val="both"/>
        <w:rPr>
          <w:rFonts w:ascii="Times New Roman" w:hAnsi="Times New Roman" w:cs="Times New Roman"/>
        </w:rPr>
      </w:pPr>
    </w:p>
    <w:p w:rsidR="008835D4" w:rsidRPr="00B73A03" w:rsidRDefault="008835D4" w:rsidP="008835D4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Приложение</w:t>
      </w:r>
    </w:p>
    <w:p w:rsidR="008835D4" w:rsidRPr="00B73A03" w:rsidRDefault="008835D4" w:rsidP="008835D4">
      <w:pPr>
        <w:pStyle w:val="ConsPlusNormal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к заявке</w:t>
      </w:r>
    </w:p>
    <w:p w:rsidR="008835D4" w:rsidRPr="00B73A03" w:rsidRDefault="008835D4" w:rsidP="008835D4">
      <w:pPr>
        <w:pStyle w:val="ConsPlusNormal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на участие в конкурсе</w:t>
      </w:r>
    </w:p>
    <w:p w:rsidR="008835D4" w:rsidRPr="00B73A03" w:rsidRDefault="008835D4" w:rsidP="008835D4">
      <w:pPr>
        <w:pStyle w:val="ConsPlusNormal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 xml:space="preserve">на получение </w:t>
      </w:r>
      <w:proofErr w:type="gramStart"/>
      <w:r w:rsidRPr="00B73A03">
        <w:rPr>
          <w:rFonts w:ascii="Times New Roman" w:hAnsi="Times New Roman" w:cs="Times New Roman"/>
          <w:sz w:val="20"/>
          <w:szCs w:val="20"/>
        </w:rPr>
        <w:t>финансовой</w:t>
      </w:r>
      <w:proofErr w:type="gramEnd"/>
    </w:p>
    <w:p w:rsidR="008835D4" w:rsidRPr="00B73A03" w:rsidRDefault="008835D4" w:rsidP="008835D4">
      <w:pPr>
        <w:pStyle w:val="ConsPlusNormal"/>
        <w:ind w:left="6372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поддержки в форме субсидии</w:t>
      </w:r>
    </w:p>
    <w:p w:rsidR="008835D4" w:rsidRPr="00B73A03" w:rsidRDefault="008835D4" w:rsidP="008835D4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b/>
          <w:sz w:val="20"/>
          <w:szCs w:val="20"/>
        </w:rPr>
        <w:t>Опись документов,</w:t>
      </w:r>
    </w:p>
    <w:p w:rsidR="008835D4" w:rsidRPr="00B73A03" w:rsidRDefault="008835D4" w:rsidP="008835D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73A03">
        <w:rPr>
          <w:rFonts w:ascii="Times New Roman" w:hAnsi="Times New Roman" w:cs="Times New Roman"/>
          <w:b/>
          <w:sz w:val="20"/>
          <w:szCs w:val="20"/>
        </w:rPr>
        <w:t>представленных</w:t>
      </w:r>
      <w:proofErr w:type="gramEnd"/>
      <w:r w:rsidRPr="00B73A03">
        <w:rPr>
          <w:rFonts w:ascii="Times New Roman" w:hAnsi="Times New Roman" w:cs="Times New Roman"/>
          <w:b/>
          <w:sz w:val="20"/>
          <w:szCs w:val="20"/>
        </w:rPr>
        <w:t xml:space="preserve"> к заявке на участие в конкурсе</w:t>
      </w:r>
    </w:p>
    <w:p w:rsidR="008835D4" w:rsidRPr="00B73A03" w:rsidRDefault="008835D4" w:rsidP="008835D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b/>
          <w:sz w:val="20"/>
          <w:szCs w:val="20"/>
        </w:rPr>
        <w:t>для получения финансовой поддержки в форме субсидий</w:t>
      </w: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nformat"/>
        <w:jc w:val="both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Настоящим, ________________________________________________________________________________</w:t>
      </w:r>
    </w:p>
    <w:p w:rsidR="008835D4" w:rsidRPr="00B73A03" w:rsidRDefault="008835D4" w:rsidP="008835D4">
      <w:pPr>
        <w:pStyle w:val="ConsPlusNonformat"/>
        <w:jc w:val="center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(наименование заявителя)</w:t>
      </w:r>
    </w:p>
    <w:p w:rsidR="008835D4" w:rsidRPr="00B73A03" w:rsidRDefault="008835D4" w:rsidP="008835D4">
      <w:pPr>
        <w:pStyle w:val="ConsPlusNonformat"/>
        <w:jc w:val="both"/>
        <w:rPr>
          <w:rFonts w:ascii="Times New Roman" w:hAnsi="Times New Roman" w:cs="Times New Roman"/>
        </w:rPr>
      </w:pPr>
    </w:p>
    <w:p w:rsidR="008835D4" w:rsidRPr="00B73A03" w:rsidRDefault="008835D4" w:rsidP="008835D4">
      <w:pPr>
        <w:pStyle w:val="ConsPlusNonformat"/>
        <w:jc w:val="both"/>
        <w:rPr>
          <w:rFonts w:ascii="Times New Roman" w:hAnsi="Times New Roman" w:cs="Times New Roman"/>
        </w:rPr>
      </w:pPr>
      <w:r w:rsidRPr="00B73A03">
        <w:rPr>
          <w:rFonts w:ascii="Times New Roman" w:hAnsi="Times New Roman" w:cs="Times New Roman"/>
        </w:rPr>
        <w:t>подтверждает,  что  к  заявлению  на  участие в конкурсе для предоставления финансовой поддержки в форме субсидий представлены следующие документы:</w:t>
      </w:r>
    </w:p>
    <w:p w:rsidR="008835D4" w:rsidRPr="00B73A03" w:rsidRDefault="008835D4" w:rsidP="008835D4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"/>
        <w:gridCol w:w="7363"/>
        <w:gridCol w:w="1699"/>
      </w:tblGrid>
      <w:tr w:rsidR="008835D4" w:rsidRPr="00B73A03" w:rsidTr="00172CDE">
        <w:tc>
          <w:tcPr>
            <w:tcW w:w="637" w:type="dxa"/>
          </w:tcPr>
          <w:p w:rsidR="008835D4" w:rsidRPr="00B73A03" w:rsidRDefault="008835D4" w:rsidP="00172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363" w:type="dxa"/>
          </w:tcPr>
          <w:p w:rsidR="008835D4" w:rsidRPr="00B73A03" w:rsidRDefault="008835D4" w:rsidP="00172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699" w:type="dxa"/>
          </w:tcPr>
          <w:p w:rsidR="008835D4" w:rsidRPr="00B73A03" w:rsidRDefault="008835D4" w:rsidP="00172C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Кол-во страниц</w:t>
            </w:r>
          </w:p>
        </w:tc>
      </w:tr>
      <w:tr w:rsidR="008835D4" w:rsidRPr="00B73A03" w:rsidTr="00172CDE">
        <w:tc>
          <w:tcPr>
            <w:tcW w:w="637" w:type="dxa"/>
          </w:tcPr>
          <w:p w:rsidR="008835D4" w:rsidRPr="00B73A03" w:rsidRDefault="008835D4" w:rsidP="00172CD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63" w:type="dxa"/>
          </w:tcPr>
          <w:p w:rsidR="008835D4" w:rsidRPr="00B73A03" w:rsidRDefault="008835D4" w:rsidP="00172C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35D4" w:rsidRPr="00B73A03" w:rsidRDefault="008835D4" w:rsidP="00172C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5D4" w:rsidRPr="00B73A03" w:rsidTr="00172CDE">
        <w:tc>
          <w:tcPr>
            <w:tcW w:w="637" w:type="dxa"/>
          </w:tcPr>
          <w:p w:rsidR="008835D4" w:rsidRPr="00B73A03" w:rsidRDefault="008835D4" w:rsidP="00172CD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63" w:type="dxa"/>
          </w:tcPr>
          <w:p w:rsidR="008835D4" w:rsidRPr="00B73A03" w:rsidRDefault="008835D4" w:rsidP="00172C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35D4" w:rsidRPr="00B73A03" w:rsidRDefault="008835D4" w:rsidP="00172C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5D4" w:rsidRPr="00B73A03" w:rsidTr="00172CDE">
        <w:tc>
          <w:tcPr>
            <w:tcW w:w="637" w:type="dxa"/>
          </w:tcPr>
          <w:p w:rsidR="008835D4" w:rsidRPr="00B73A03" w:rsidRDefault="008835D4" w:rsidP="00172CD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3A0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363" w:type="dxa"/>
          </w:tcPr>
          <w:p w:rsidR="008835D4" w:rsidRPr="00B73A03" w:rsidRDefault="008835D4" w:rsidP="00172C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8835D4" w:rsidRPr="00B73A03" w:rsidRDefault="008835D4" w:rsidP="00172C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B73A03">
        <w:rPr>
          <w:rFonts w:ascii="Times New Roman" w:hAnsi="Times New Roman" w:cs="Times New Roman"/>
          <w:sz w:val="20"/>
          <w:szCs w:val="20"/>
        </w:rPr>
        <w:t>Дата  _______________                                                                Подпись  _______________</w:t>
      </w: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835D4" w:rsidRPr="00B73A03" w:rsidRDefault="008835D4" w:rsidP="008835D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97688" w:rsidRDefault="00597688"/>
    <w:sectPr w:rsidR="0059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2E7"/>
    <w:multiLevelType w:val="hybridMultilevel"/>
    <w:tmpl w:val="BDD88F7A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F1464"/>
    <w:multiLevelType w:val="hybridMultilevel"/>
    <w:tmpl w:val="CBD4FF68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A6E2B"/>
    <w:multiLevelType w:val="multilevel"/>
    <w:tmpl w:val="72D6D4F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835D4"/>
    <w:rsid w:val="00597688"/>
    <w:rsid w:val="0088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5D4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8835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883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8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3DA271BE706B08D8EBD81384CCCE224532C63369ECDFA6A13CC82A380A69ED036B8C5E694824ED6B38395D4925DEC549A65B2C2239FA30A3F3E4DfBX" TargetMode="External"/><Relationship Id="rId13" Type="http://schemas.openxmlformats.org/officeDocument/2006/relationships/hyperlink" Target="consultantplus://offline/ref=AEFCE434345D81397B011B064907A29A718E594C90B6C56C4BE4ABEB24B599AA37E3129EDD4F6B75A21E47CB3BA4BBBAC00AA5DFAEFDK5d7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FCF9D6F90BECBB227B777F3572EB1CCA7BBF94D9894D151576E9C34DD74255545F9A80F182A416FE0C8A53181418F3533D1D55D004u2PCH" TargetMode="External"/><Relationship Id="rId12" Type="http://schemas.openxmlformats.org/officeDocument/2006/relationships/hyperlink" Target="consultantplus://offline/ref=B199BE16ABBD9D5B054864BB08BCBEAE318CF35D54FE6E0CE830AD1A7DC204ACB1343DE6BAA76C32707FA7E0D4DD7C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99BE16ABBD9D5B054864BB08BCBEAE318CF35E5FFB6E0CE830AD1A7DC204ACA33465EABEA779672325F0EDD6DAF36DEB841C933CD476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FCF9D6F90BECBB227B777F3572EB1CCA7BBF94D9894D151576E9C34DD74255545F9A80F180A216FE0C8A53181418F3533D1D55D004u2PCH" TargetMode="External"/><Relationship Id="rId11" Type="http://schemas.openxmlformats.org/officeDocument/2006/relationships/hyperlink" Target="consultantplus://offline/ref=B199BE16ABBD9D5B054864BB08BCBEAE318CF35E5FFB6E0CE830AD1A7DC204ACB1343DE6BAA76C32707FA7E0D4DD7CD" TargetMode="External"/><Relationship Id="rId5" Type="http://schemas.openxmlformats.org/officeDocument/2006/relationships/hyperlink" Target="consultantplus://offline/ref=B199BE16ABBD9D5B054864BB08BCBEAE318CF35E5FFB6E0CE830AD1A7DC204ACA33465EABAA072327B6AF1B19288E06CEE841F9120451A12D17DD" TargetMode="External"/><Relationship Id="rId15" Type="http://schemas.openxmlformats.org/officeDocument/2006/relationships/hyperlink" Target="consultantplus://offline/ref=B199BE16ABBD9D5B054864BB08BCBEAE318CFD595CFA6E0CE830AD1A7DC204ACB1343DE6BAA76C32707FA7E0D4DD7CD" TargetMode="External"/><Relationship Id="rId10" Type="http://schemas.openxmlformats.org/officeDocument/2006/relationships/hyperlink" Target="consultantplus://offline/ref=B199BE16ABBD9D5B054864BB08BCBEAE318DF35855FF6E0CE830AD1A7DC204ACB1343DE6BAA76C32707FA7E0D4DD7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53DA271BE706B08D8EBD81384CCCE224532C63369ECDFA6A13CC82A380A69ED036B8C5E694824ED6B38395D4925DEC549A65B2C2239FA30A3F3E4DfBX" TargetMode="External"/><Relationship Id="rId14" Type="http://schemas.openxmlformats.org/officeDocument/2006/relationships/hyperlink" Target="consultantplus://offline/ref=AEFCE434345D81397B011B064907A29A718E594C90B6C56C4BE4ABEB24B599AA37E3129EDD4D6D75A21E47CB3BA4BBBAC00AA5DFAEFDK5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3486</Words>
  <Characters>19874</Characters>
  <Application>Microsoft Office Word</Application>
  <DocSecurity>0</DocSecurity>
  <Lines>165</Lines>
  <Paragraphs>46</Paragraphs>
  <ScaleCrop>false</ScaleCrop>
  <Company/>
  <LinksUpToDate>false</LinksUpToDate>
  <CharactersWithSpaces>23314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BigunovaTV</dc:creator>
  <cp:keywords/>
  <dc:description/>
  <cp:lastModifiedBy>BigunovaTV</cp:lastModifiedBy>
  <cp:revision>2</cp:revision>
  <dcterms:created xsi:type="dcterms:W3CDTF">2023-08-14T06:11:00Z</dcterms:created>
  <dcterms:modified xsi:type="dcterms:W3CDTF">2023-08-14T06:18:00Z</dcterms:modified>
</cp:coreProperties>
</file>